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7F" w:rsidRPr="008D57A7" w:rsidRDefault="00D41E7F" w:rsidP="009A6AD6">
      <w:pPr>
        <w:pBdr>
          <w:top w:val="single" w:sz="12" w:space="1" w:color="auto"/>
          <w:bottom w:val="single" w:sz="12" w:space="1" w:color="auto"/>
        </w:pBdr>
        <w:ind w:right="3739"/>
        <w:rPr>
          <w:rFonts w:ascii="Arial" w:hAnsi="Arial" w:cs="Arial"/>
          <w:b/>
          <w:bCs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318.2pt;margin-top:.5pt;width:184.45pt;height:137.4pt;z-index:251658240;visibility:visible">
            <v:imagedata r:id="rId7" o:title=""/>
            <w10:wrap type="square"/>
          </v:shape>
        </w:pict>
      </w:r>
      <w:r w:rsidRPr="009A6AD6">
        <w:rPr>
          <w:rFonts w:ascii="Arial" w:hAnsi="Arial" w:cs="Arial"/>
          <w:b/>
          <w:bCs/>
          <w:caps/>
          <w:noProof/>
        </w:rPr>
        <w:t>ПОДЪЁМНИКИ БОЛЬШИХ МЕШКОВ УДОБРЕНИЙ LEVSAК</w:t>
      </w:r>
    </w:p>
    <w:p w:rsidR="00D41E7F" w:rsidRPr="00301B95" w:rsidRDefault="00D41E7F" w:rsidP="00294AAF">
      <w:pPr>
        <w:rPr>
          <w:rFonts w:ascii="Arial" w:hAnsi="Arial" w:cs="Arial"/>
          <w:sz w:val="20"/>
          <w:szCs w:val="20"/>
        </w:rPr>
      </w:pPr>
    </w:p>
    <w:p w:rsidR="00D41E7F" w:rsidRPr="00840197" w:rsidRDefault="00D41E7F" w:rsidP="00294AAF">
      <w:pPr>
        <w:rPr>
          <w:rFonts w:ascii="Arial" w:hAnsi="Arial" w:cs="Arial"/>
          <w:sz w:val="20"/>
          <w:szCs w:val="20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4384"/>
      </w:tblGrid>
      <w:tr w:rsidR="00D41E7F" w:rsidRPr="00840197">
        <w:trPr>
          <w:trHeight w:val="253"/>
        </w:trPr>
        <w:tc>
          <w:tcPr>
            <w:tcW w:w="5670" w:type="dxa"/>
          </w:tcPr>
          <w:p w:rsidR="00D41E7F" w:rsidRPr="00B96E29" w:rsidRDefault="00D41E7F" w:rsidP="00B9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6E29">
              <w:rPr>
                <w:rFonts w:ascii="Arial" w:hAnsi="Arial" w:cs="Arial"/>
                <w:b/>
                <w:bCs/>
                <w:sz w:val="20"/>
                <w:szCs w:val="20"/>
              </w:rPr>
              <w:t>Спецификация</w:t>
            </w:r>
          </w:p>
        </w:tc>
        <w:tc>
          <w:tcPr>
            <w:tcW w:w="4384" w:type="dxa"/>
          </w:tcPr>
          <w:p w:rsidR="00D41E7F" w:rsidRPr="00B96E29" w:rsidRDefault="00D41E7F" w:rsidP="00B96E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96E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LEVSAK</w:t>
            </w:r>
          </w:p>
        </w:tc>
      </w:tr>
      <w:tr w:rsidR="00D41E7F" w:rsidRPr="00840197">
        <w:trPr>
          <w:trHeight w:val="243"/>
        </w:trPr>
        <w:tc>
          <w:tcPr>
            <w:tcW w:w="5670" w:type="dxa"/>
          </w:tcPr>
          <w:p w:rsidR="00D41E7F" w:rsidRPr="00B96E29" w:rsidRDefault="00D41E7F" w:rsidP="009A6AD6">
            <w:pPr>
              <w:rPr>
                <w:rFonts w:ascii="Arial" w:hAnsi="Arial" w:cs="Arial"/>
                <w:sz w:val="20"/>
                <w:szCs w:val="20"/>
              </w:rPr>
            </w:pPr>
            <w:r w:rsidRPr="00B96E29">
              <w:rPr>
                <w:rFonts w:ascii="Arial" w:hAnsi="Arial" w:cs="Arial"/>
                <w:sz w:val="20"/>
                <w:szCs w:val="20"/>
              </w:rPr>
              <w:t>Ширина, м</w:t>
            </w:r>
          </w:p>
        </w:tc>
        <w:tc>
          <w:tcPr>
            <w:tcW w:w="4384" w:type="dxa"/>
          </w:tcPr>
          <w:p w:rsidR="00D41E7F" w:rsidRPr="00B96E29" w:rsidRDefault="00D41E7F" w:rsidP="00B9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29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</w:tr>
      <w:tr w:rsidR="00D41E7F" w:rsidRPr="00840197">
        <w:trPr>
          <w:trHeight w:val="253"/>
        </w:trPr>
        <w:tc>
          <w:tcPr>
            <w:tcW w:w="5670" w:type="dxa"/>
          </w:tcPr>
          <w:p w:rsidR="00D41E7F" w:rsidRPr="00B96E29" w:rsidRDefault="00D41E7F" w:rsidP="009A6AD6">
            <w:pPr>
              <w:rPr>
                <w:rFonts w:ascii="Arial" w:hAnsi="Arial" w:cs="Arial"/>
                <w:sz w:val="20"/>
                <w:szCs w:val="20"/>
              </w:rPr>
            </w:pPr>
            <w:r w:rsidRPr="00B96E29">
              <w:rPr>
                <w:rFonts w:ascii="Arial" w:hAnsi="Arial" w:cs="Arial"/>
                <w:sz w:val="20"/>
                <w:szCs w:val="20"/>
              </w:rPr>
              <w:t>Длина, м</w:t>
            </w:r>
          </w:p>
        </w:tc>
        <w:tc>
          <w:tcPr>
            <w:tcW w:w="4384" w:type="dxa"/>
          </w:tcPr>
          <w:p w:rsidR="00D41E7F" w:rsidRPr="00B96E29" w:rsidRDefault="00D41E7F" w:rsidP="00B9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29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D41E7F" w:rsidRPr="00840197">
        <w:trPr>
          <w:trHeight w:val="243"/>
        </w:trPr>
        <w:tc>
          <w:tcPr>
            <w:tcW w:w="5670" w:type="dxa"/>
          </w:tcPr>
          <w:p w:rsidR="00D41E7F" w:rsidRPr="00B96E29" w:rsidRDefault="00D41E7F" w:rsidP="009A6AD6">
            <w:pPr>
              <w:rPr>
                <w:rFonts w:ascii="Arial" w:hAnsi="Arial" w:cs="Arial"/>
                <w:sz w:val="20"/>
                <w:szCs w:val="20"/>
              </w:rPr>
            </w:pPr>
            <w:r w:rsidRPr="00B96E29">
              <w:rPr>
                <w:rFonts w:ascii="Arial" w:hAnsi="Arial" w:cs="Arial"/>
                <w:sz w:val="20"/>
                <w:szCs w:val="20"/>
              </w:rPr>
              <w:t>Требуемая грузоподъемность навески трактора (кг)</w:t>
            </w:r>
          </w:p>
        </w:tc>
        <w:tc>
          <w:tcPr>
            <w:tcW w:w="4384" w:type="dxa"/>
          </w:tcPr>
          <w:p w:rsidR="00D41E7F" w:rsidRPr="00B96E29" w:rsidRDefault="00D41E7F" w:rsidP="00B96E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E29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</w:tr>
    </w:tbl>
    <w:p w:rsidR="00D41E7F" w:rsidRPr="00840197" w:rsidRDefault="00D41E7F" w:rsidP="00294AAF">
      <w:pPr>
        <w:rPr>
          <w:rFonts w:ascii="Arial" w:hAnsi="Arial" w:cs="Arial"/>
          <w:sz w:val="20"/>
          <w:szCs w:val="20"/>
        </w:rPr>
      </w:pPr>
    </w:p>
    <w:p w:rsidR="00D41E7F" w:rsidRPr="00840197" w:rsidRDefault="00D41E7F" w:rsidP="00294AAF">
      <w:pPr>
        <w:rPr>
          <w:rFonts w:ascii="Arial" w:hAnsi="Arial" w:cs="Arial"/>
          <w:sz w:val="20"/>
          <w:szCs w:val="20"/>
        </w:rPr>
      </w:pPr>
    </w:p>
    <w:p w:rsidR="00D41E7F" w:rsidRPr="00840197" w:rsidRDefault="00D41E7F" w:rsidP="0017460B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bCs/>
          <w:sz w:val="20"/>
          <w:szCs w:val="20"/>
          <w:u w:val="single"/>
        </w:rPr>
        <w:t>Продавца, включая НДС 18%, Евро:</w:t>
      </w:r>
    </w:p>
    <w:p w:rsidR="00D41E7F" w:rsidRPr="00840197" w:rsidRDefault="00D41E7F" w:rsidP="0017460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99" w:type="dxa"/>
        <w:tblInd w:w="-106" w:type="dxa"/>
        <w:tblLook w:val="00A0"/>
      </w:tblPr>
      <w:tblGrid>
        <w:gridCol w:w="1433"/>
        <w:gridCol w:w="7068"/>
        <w:gridCol w:w="1598"/>
      </w:tblGrid>
      <w:tr w:rsidR="00D41E7F" w:rsidRPr="0084019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E7F" w:rsidRPr="00840197" w:rsidRDefault="00D41E7F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E7F" w:rsidRPr="00840197" w:rsidRDefault="00D41E7F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E7F" w:rsidRPr="00840197" w:rsidRDefault="00D41E7F" w:rsidP="0019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bCs/>
                <w:sz w:val="20"/>
                <w:szCs w:val="20"/>
              </w:rPr>
              <w:t>Цена, Евро</w:t>
            </w:r>
          </w:p>
        </w:tc>
      </w:tr>
      <w:tr w:rsidR="00D41E7F" w:rsidRPr="00840197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E7F" w:rsidRPr="00840197" w:rsidRDefault="00D41E7F" w:rsidP="0001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43">
              <w:rPr>
                <w:rFonts w:ascii="Arial" w:hAnsi="Arial" w:cs="Arial"/>
                <w:sz w:val="20"/>
                <w:szCs w:val="20"/>
              </w:rPr>
              <w:t>LEVSAKA02</w:t>
            </w:r>
          </w:p>
        </w:tc>
        <w:tc>
          <w:tcPr>
            <w:tcW w:w="70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41E7F" w:rsidRPr="00840197" w:rsidRDefault="00D41E7F" w:rsidP="00CC7C4B">
            <w:pPr>
              <w:rPr>
                <w:rFonts w:ascii="Arial" w:hAnsi="Arial" w:cs="Arial"/>
                <w:sz w:val="20"/>
                <w:szCs w:val="20"/>
              </w:rPr>
            </w:pPr>
            <w:r w:rsidRPr="00D81C43">
              <w:rPr>
                <w:rFonts w:ascii="Arial" w:hAnsi="Arial" w:cs="Arial"/>
                <w:sz w:val="20"/>
                <w:szCs w:val="20"/>
              </w:rPr>
              <w:t>Подъемник больших мешков удобрений LEVSAK, оборудованный: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1E7F" w:rsidRPr="00840197" w:rsidRDefault="00D41E7F" w:rsidP="00CC7C4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81C43">
              <w:rPr>
                <w:rFonts w:ascii="Arial" w:hAnsi="Arial" w:cs="Arial"/>
                <w:sz w:val="20"/>
                <w:szCs w:val="20"/>
              </w:rPr>
              <w:t>4515,86</w:t>
            </w:r>
          </w:p>
        </w:tc>
      </w:tr>
      <w:tr w:rsidR="00D41E7F" w:rsidRPr="00840197">
        <w:trPr>
          <w:trHeight w:val="255"/>
        </w:trPr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1E7F" w:rsidRPr="00D81C43" w:rsidRDefault="00D41E7F" w:rsidP="0001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1C43">
              <w:rPr>
                <w:rFonts w:ascii="Arial" w:hAnsi="Arial" w:cs="Arial"/>
                <w:sz w:val="20"/>
                <w:szCs w:val="20"/>
              </w:rPr>
              <w:t>1947001M</w:t>
            </w:r>
          </w:p>
        </w:tc>
        <w:tc>
          <w:tcPr>
            <w:tcW w:w="7068" w:type="dxa"/>
            <w:tcBorders>
              <w:left w:val="nil"/>
              <w:right w:val="single" w:sz="4" w:space="0" w:color="auto"/>
            </w:tcBorders>
            <w:noWrap/>
          </w:tcPr>
          <w:p w:rsidR="00D41E7F" w:rsidRPr="00D81C43" w:rsidRDefault="00D41E7F" w:rsidP="00CC7C4B">
            <w:pPr>
              <w:rPr>
                <w:rFonts w:ascii="Arial" w:hAnsi="Arial" w:cs="Arial"/>
                <w:sz w:val="20"/>
                <w:szCs w:val="20"/>
              </w:rPr>
            </w:pPr>
            <w:r w:rsidRPr="00D81C43">
              <w:rPr>
                <w:rFonts w:ascii="Arial" w:hAnsi="Arial" w:cs="Arial"/>
                <w:sz w:val="20"/>
                <w:szCs w:val="20"/>
              </w:rPr>
              <w:t>- большим крюком,</w:t>
            </w:r>
          </w:p>
        </w:tc>
        <w:tc>
          <w:tcPr>
            <w:tcW w:w="159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D41E7F" w:rsidRPr="00840197" w:rsidRDefault="00D41E7F" w:rsidP="00CC7C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E7F" w:rsidRPr="00840197">
        <w:trPr>
          <w:trHeight w:val="255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E7F" w:rsidRPr="00D81C43" w:rsidRDefault="00D41E7F" w:rsidP="0001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1947003</w:t>
            </w:r>
          </w:p>
        </w:tc>
        <w:tc>
          <w:tcPr>
            <w:tcW w:w="70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1E7F" w:rsidRPr="00D81C43" w:rsidRDefault="00D41E7F" w:rsidP="00CC7C4B">
            <w:pPr>
              <w:rPr>
                <w:rFonts w:ascii="Arial" w:hAnsi="Arial" w:cs="Arial"/>
                <w:sz w:val="20"/>
                <w:szCs w:val="20"/>
              </w:rPr>
            </w:pPr>
            <w:r w:rsidRPr="00D81C43">
              <w:rPr>
                <w:rFonts w:ascii="Arial" w:hAnsi="Arial" w:cs="Arial"/>
                <w:sz w:val="20"/>
                <w:szCs w:val="20"/>
              </w:rPr>
              <w:t>- 4-мя гидравлическими муфтами.</w:t>
            </w:r>
          </w:p>
        </w:tc>
        <w:tc>
          <w:tcPr>
            <w:tcW w:w="1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E7F" w:rsidRPr="00840197" w:rsidRDefault="00D41E7F" w:rsidP="00CC7C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E7F" w:rsidRDefault="00D41E7F" w:rsidP="0017460B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D41E7F" w:rsidRPr="00D81C43" w:rsidRDefault="00D41E7F" w:rsidP="00D81C43">
      <w:pPr>
        <w:jc w:val="both"/>
        <w:rPr>
          <w:rFonts w:ascii="Arial" w:hAnsi="Arial" w:cs="Arial"/>
          <w:sz w:val="20"/>
          <w:szCs w:val="20"/>
        </w:rPr>
      </w:pPr>
      <w:r w:rsidRPr="00D81C43">
        <w:rPr>
          <w:rFonts w:ascii="Arial" w:hAnsi="Arial" w:cs="Arial"/>
          <w:sz w:val="20"/>
          <w:szCs w:val="20"/>
        </w:rPr>
        <w:t xml:space="preserve">Внимание! Для работы с подъемником </w:t>
      </w:r>
      <w:r w:rsidRPr="00D81C43">
        <w:rPr>
          <w:rFonts w:ascii="Arial" w:hAnsi="Arial" w:cs="Arial"/>
          <w:sz w:val="20"/>
          <w:szCs w:val="20"/>
          <w:lang w:val="en-US"/>
        </w:rPr>
        <w:t>Levsak</w:t>
      </w:r>
      <w:r w:rsidRPr="00D81C43">
        <w:rPr>
          <w:rFonts w:ascii="Arial" w:hAnsi="Arial" w:cs="Arial"/>
          <w:sz w:val="20"/>
          <w:szCs w:val="20"/>
        </w:rPr>
        <w:t>, разбрасыватели минеральных удобрений должны быть</w:t>
      </w:r>
      <w:bookmarkStart w:id="0" w:name="_GoBack"/>
      <w:bookmarkEnd w:id="0"/>
    </w:p>
    <w:p w:rsidR="00D41E7F" w:rsidRPr="00840197" w:rsidRDefault="00D41E7F" w:rsidP="00D81C4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D81C43">
        <w:rPr>
          <w:rFonts w:ascii="Arial" w:hAnsi="Arial" w:cs="Arial"/>
          <w:sz w:val="20"/>
          <w:szCs w:val="20"/>
          <w:lang w:val="en-US"/>
        </w:rPr>
        <w:t>оборудованыудлиненнымвалом</w:t>
      </w:r>
    </w:p>
    <w:p w:rsidR="00D41E7F" w:rsidRDefault="00D41E7F" w:rsidP="004806A6">
      <w:pPr>
        <w:keepNext/>
        <w:keepLines/>
        <w:rPr>
          <w:rFonts w:ascii="Arial" w:hAnsi="Arial" w:cs="Arial"/>
          <w:sz w:val="22"/>
          <w:szCs w:val="22"/>
        </w:rPr>
      </w:pPr>
    </w:p>
    <w:sectPr w:rsidR="00D41E7F" w:rsidSect="00CD1828">
      <w:headerReference w:type="default" r:id="rId8"/>
      <w:pgSz w:w="11906" w:h="16838"/>
      <w:pgMar w:top="1134" w:right="850" w:bottom="1134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E7F" w:rsidRDefault="00D41E7F">
      <w:r>
        <w:separator/>
      </w:r>
    </w:p>
  </w:endnote>
  <w:endnote w:type="continuationSeparator" w:id="1">
    <w:p w:rsidR="00D41E7F" w:rsidRDefault="00D41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E7F" w:rsidRDefault="00D41E7F">
      <w:r>
        <w:separator/>
      </w:r>
    </w:p>
  </w:footnote>
  <w:footnote w:type="continuationSeparator" w:id="1">
    <w:p w:rsidR="00D41E7F" w:rsidRDefault="00D41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7F" w:rsidRDefault="00D41E7F" w:rsidP="00BF0F0A">
    <w:pPr>
      <w:ind w:left="-900"/>
      <w:rPr>
        <w:rFonts w:ascii="Arial" w:hAnsi="Arial" w:cs="Arial"/>
        <w:color w:val="000000"/>
        <w:sz w:val="18"/>
        <w:szCs w:val="18"/>
      </w:rPr>
    </w:pPr>
    <w:bookmarkStart w:id="1" w:name="OLE_LINK1"/>
    <w:bookmarkStart w:id="2" w:name="OLE_LINK2"/>
    <w:r>
      <w:rPr>
        <w:noProof/>
      </w:rPr>
      <w:pict>
        <v:line id="_x0000_s2049" style="position:absolute;left:0;text-align:left;z-index:251660288" from="-18pt,-5.7pt" to="7in,-5.7pt" strokecolor="red" strokeweight="1.59mm">
          <v:stroke color2="aqua" joinstyle="miter"/>
        </v:line>
      </w:pict>
    </w:r>
  </w:p>
  <w:p w:rsidR="00D41E7F" w:rsidRDefault="00D41E7F" w:rsidP="00BF0F0A">
    <w:pPr>
      <w:rPr>
        <w:sz w:val="20"/>
        <w:szCs w:val="20"/>
      </w:rPr>
    </w:pPr>
    <w:r>
      <w:t xml:space="preserve">           </w:t>
    </w:r>
    <w:r>
      <w:rPr>
        <w:b/>
        <w:bCs/>
        <w:sz w:val="28"/>
        <w:szCs w:val="28"/>
      </w:rPr>
      <w:t xml:space="preserve">                    </w:t>
    </w:r>
    <w:r>
      <w:rPr>
        <w:b/>
        <w:bCs/>
        <w:i/>
        <w:iCs/>
        <w:sz w:val="56"/>
        <w:szCs w:val="56"/>
      </w:rPr>
      <w:t>ООО «Агро Компания»</w:t>
    </w:r>
    <w:r>
      <w:t xml:space="preserve"> </w:t>
    </w:r>
  </w:p>
  <w:p w:rsidR="00D41E7F" w:rsidRDefault="00D41E7F" w:rsidP="00BF0F0A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420073, РТ, г. Казань, ул. Аделя Кутуя, д.50, а/я 67,  т/ф.: (843) 295-80-35, 2968-043</w:t>
    </w:r>
  </w:p>
  <w:p w:rsidR="00D41E7F" w:rsidRDefault="00D41E7F" w:rsidP="00BF0F0A">
    <w:pPr>
      <w:pBdr>
        <w:bottom w:val="single" w:sz="12" w:space="1" w:color="auto"/>
      </w:pBdr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ИНН 1660165032  КПП166001001 </w:t>
    </w:r>
    <w:r>
      <w:rPr>
        <w:i/>
        <w:iCs/>
        <w:sz w:val="20"/>
        <w:szCs w:val="20"/>
        <w:lang w:val="en-US"/>
      </w:rPr>
      <w:t>www</w:t>
    </w:r>
    <w:r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agrocompany</w:t>
    </w:r>
    <w:r>
      <w:rPr>
        <w:i/>
        <w:iCs/>
        <w:sz w:val="20"/>
        <w:szCs w:val="20"/>
      </w:rPr>
      <w:t>-</w:t>
    </w:r>
    <w:r>
      <w:rPr>
        <w:i/>
        <w:iCs/>
        <w:sz w:val="20"/>
        <w:szCs w:val="20"/>
        <w:lang w:val="en-US"/>
      </w:rPr>
      <w:t>kazan</w:t>
    </w:r>
    <w:r>
      <w:rPr>
        <w:i/>
        <w:iCs/>
        <w:sz w:val="20"/>
        <w:szCs w:val="20"/>
      </w:rPr>
      <w:t>.</w:t>
    </w:r>
    <w:r>
      <w:rPr>
        <w:i/>
        <w:iCs/>
        <w:sz w:val="20"/>
        <w:szCs w:val="20"/>
        <w:lang w:val="en-US"/>
      </w:rPr>
      <w:t>ru</w:t>
    </w:r>
    <w:bookmarkEnd w:id="1"/>
    <w:bookmarkEnd w:id="2"/>
  </w:p>
  <w:p w:rsidR="00D41E7F" w:rsidRDefault="00D41E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3CAC"/>
    <w:multiLevelType w:val="hybridMultilevel"/>
    <w:tmpl w:val="C9A42510"/>
    <w:lvl w:ilvl="0" w:tplc="2444A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AD6"/>
    <w:rsid w:val="00003169"/>
    <w:rsid w:val="00012072"/>
    <w:rsid w:val="000125E5"/>
    <w:rsid w:val="00016B2E"/>
    <w:rsid w:val="00017A94"/>
    <w:rsid w:val="000203FD"/>
    <w:rsid w:val="0002424F"/>
    <w:rsid w:val="000326D3"/>
    <w:rsid w:val="00042673"/>
    <w:rsid w:val="00071C5F"/>
    <w:rsid w:val="00076A7F"/>
    <w:rsid w:val="00091405"/>
    <w:rsid w:val="00091D70"/>
    <w:rsid w:val="000961F9"/>
    <w:rsid w:val="000B19A5"/>
    <w:rsid w:val="000B1A37"/>
    <w:rsid w:val="000D3262"/>
    <w:rsid w:val="000E490F"/>
    <w:rsid w:val="000F1F39"/>
    <w:rsid w:val="000F4ADF"/>
    <w:rsid w:val="00100C6F"/>
    <w:rsid w:val="00104351"/>
    <w:rsid w:val="00106365"/>
    <w:rsid w:val="001173BE"/>
    <w:rsid w:val="001379BC"/>
    <w:rsid w:val="001433D9"/>
    <w:rsid w:val="00145B9C"/>
    <w:rsid w:val="00154F71"/>
    <w:rsid w:val="0015631D"/>
    <w:rsid w:val="0017460B"/>
    <w:rsid w:val="001772C5"/>
    <w:rsid w:val="001830A8"/>
    <w:rsid w:val="00183E9E"/>
    <w:rsid w:val="00184FE1"/>
    <w:rsid w:val="00196020"/>
    <w:rsid w:val="001A0744"/>
    <w:rsid w:val="001A7EC7"/>
    <w:rsid w:val="001B17D0"/>
    <w:rsid w:val="001C0A6B"/>
    <w:rsid w:val="001E66E7"/>
    <w:rsid w:val="001F034F"/>
    <w:rsid w:val="00201EFE"/>
    <w:rsid w:val="002050EB"/>
    <w:rsid w:val="00205D23"/>
    <w:rsid w:val="00205D9A"/>
    <w:rsid w:val="00207266"/>
    <w:rsid w:val="00225C70"/>
    <w:rsid w:val="002572C4"/>
    <w:rsid w:val="00272317"/>
    <w:rsid w:val="00276742"/>
    <w:rsid w:val="002945DF"/>
    <w:rsid w:val="00294AAF"/>
    <w:rsid w:val="002A5454"/>
    <w:rsid w:val="002A6B3A"/>
    <w:rsid w:val="002C7502"/>
    <w:rsid w:val="002E79D3"/>
    <w:rsid w:val="002F3E09"/>
    <w:rsid w:val="002F5E1B"/>
    <w:rsid w:val="00301B95"/>
    <w:rsid w:val="0030784A"/>
    <w:rsid w:val="0031239E"/>
    <w:rsid w:val="00353E74"/>
    <w:rsid w:val="00357E59"/>
    <w:rsid w:val="00360B7D"/>
    <w:rsid w:val="0036564A"/>
    <w:rsid w:val="0037079F"/>
    <w:rsid w:val="003729AC"/>
    <w:rsid w:val="00372F86"/>
    <w:rsid w:val="003759BF"/>
    <w:rsid w:val="0038233E"/>
    <w:rsid w:val="003A2134"/>
    <w:rsid w:val="003A26FA"/>
    <w:rsid w:val="003A6F32"/>
    <w:rsid w:val="003B4CB5"/>
    <w:rsid w:val="003B50BB"/>
    <w:rsid w:val="003C2206"/>
    <w:rsid w:val="003E1EA9"/>
    <w:rsid w:val="003E3A23"/>
    <w:rsid w:val="003F3C1D"/>
    <w:rsid w:val="003F5E87"/>
    <w:rsid w:val="003F6019"/>
    <w:rsid w:val="003F744B"/>
    <w:rsid w:val="00410C00"/>
    <w:rsid w:val="00436818"/>
    <w:rsid w:val="00445CFC"/>
    <w:rsid w:val="00477497"/>
    <w:rsid w:val="004806A6"/>
    <w:rsid w:val="00482E75"/>
    <w:rsid w:val="00496C28"/>
    <w:rsid w:val="004F423B"/>
    <w:rsid w:val="00512258"/>
    <w:rsid w:val="00532B56"/>
    <w:rsid w:val="00534AE0"/>
    <w:rsid w:val="00537DDB"/>
    <w:rsid w:val="00555CD9"/>
    <w:rsid w:val="0056013B"/>
    <w:rsid w:val="00567527"/>
    <w:rsid w:val="00580786"/>
    <w:rsid w:val="005C30FD"/>
    <w:rsid w:val="005D271D"/>
    <w:rsid w:val="005D3B32"/>
    <w:rsid w:val="005E388E"/>
    <w:rsid w:val="005F7DDB"/>
    <w:rsid w:val="00602CA9"/>
    <w:rsid w:val="00612775"/>
    <w:rsid w:val="00613D5E"/>
    <w:rsid w:val="00617896"/>
    <w:rsid w:val="0062626E"/>
    <w:rsid w:val="006268E0"/>
    <w:rsid w:val="0063285A"/>
    <w:rsid w:val="006379E0"/>
    <w:rsid w:val="006416C3"/>
    <w:rsid w:val="00662E45"/>
    <w:rsid w:val="00677FFA"/>
    <w:rsid w:val="00682667"/>
    <w:rsid w:val="006851C7"/>
    <w:rsid w:val="006A1F9D"/>
    <w:rsid w:val="006A7A23"/>
    <w:rsid w:val="006C0878"/>
    <w:rsid w:val="006C418A"/>
    <w:rsid w:val="006D7B66"/>
    <w:rsid w:val="00714753"/>
    <w:rsid w:val="00723087"/>
    <w:rsid w:val="00724FEB"/>
    <w:rsid w:val="007510F3"/>
    <w:rsid w:val="0075386D"/>
    <w:rsid w:val="0075426E"/>
    <w:rsid w:val="00766A9E"/>
    <w:rsid w:val="00767734"/>
    <w:rsid w:val="0077424F"/>
    <w:rsid w:val="007849CF"/>
    <w:rsid w:val="007A7B2D"/>
    <w:rsid w:val="007B246A"/>
    <w:rsid w:val="007D4466"/>
    <w:rsid w:val="007E2541"/>
    <w:rsid w:val="007F433F"/>
    <w:rsid w:val="00814C0F"/>
    <w:rsid w:val="008245F6"/>
    <w:rsid w:val="00840197"/>
    <w:rsid w:val="00852F02"/>
    <w:rsid w:val="00860519"/>
    <w:rsid w:val="00870AD8"/>
    <w:rsid w:val="00874F26"/>
    <w:rsid w:val="00892F3B"/>
    <w:rsid w:val="008A0F53"/>
    <w:rsid w:val="008A30E1"/>
    <w:rsid w:val="008B387E"/>
    <w:rsid w:val="008B3D29"/>
    <w:rsid w:val="008B49CC"/>
    <w:rsid w:val="008C5797"/>
    <w:rsid w:val="008D41B6"/>
    <w:rsid w:val="008D57A7"/>
    <w:rsid w:val="008E045D"/>
    <w:rsid w:val="008E7215"/>
    <w:rsid w:val="00922E2C"/>
    <w:rsid w:val="00925EDB"/>
    <w:rsid w:val="00927A55"/>
    <w:rsid w:val="009303AC"/>
    <w:rsid w:val="0093276F"/>
    <w:rsid w:val="0095459C"/>
    <w:rsid w:val="00960F57"/>
    <w:rsid w:val="00984817"/>
    <w:rsid w:val="00993CAA"/>
    <w:rsid w:val="009A2780"/>
    <w:rsid w:val="009A6AD6"/>
    <w:rsid w:val="009B12E0"/>
    <w:rsid w:val="009E0CA9"/>
    <w:rsid w:val="00A01BEE"/>
    <w:rsid w:val="00A615DE"/>
    <w:rsid w:val="00A63D6F"/>
    <w:rsid w:val="00A66C90"/>
    <w:rsid w:val="00A729CB"/>
    <w:rsid w:val="00A85D71"/>
    <w:rsid w:val="00AA4973"/>
    <w:rsid w:val="00AB0C66"/>
    <w:rsid w:val="00AD164C"/>
    <w:rsid w:val="00AE2ABC"/>
    <w:rsid w:val="00AF67B5"/>
    <w:rsid w:val="00AF7F5F"/>
    <w:rsid w:val="00B16EF6"/>
    <w:rsid w:val="00B26EF7"/>
    <w:rsid w:val="00B45E6C"/>
    <w:rsid w:val="00B54755"/>
    <w:rsid w:val="00B54AC8"/>
    <w:rsid w:val="00B61D5A"/>
    <w:rsid w:val="00B750A3"/>
    <w:rsid w:val="00B82930"/>
    <w:rsid w:val="00B96E29"/>
    <w:rsid w:val="00BA0847"/>
    <w:rsid w:val="00BA4DEF"/>
    <w:rsid w:val="00BB720C"/>
    <w:rsid w:val="00BB7629"/>
    <w:rsid w:val="00BC4005"/>
    <w:rsid w:val="00BD2553"/>
    <w:rsid w:val="00BF0F0A"/>
    <w:rsid w:val="00BF6CA0"/>
    <w:rsid w:val="00BF6E89"/>
    <w:rsid w:val="00C060EA"/>
    <w:rsid w:val="00C12221"/>
    <w:rsid w:val="00C1306B"/>
    <w:rsid w:val="00C230BF"/>
    <w:rsid w:val="00C25D44"/>
    <w:rsid w:val="00C3357E"/>
    <w:rsid w:val="00C64ECF"/>
    <w:rsid w:val="00C73352"/>
    <w:rsid w:val="00CA2616"/>
    <w:rsid w:val="00CA51EA"/>
    <w:rsid w:val="00CA6F8B"/>
    <w:rsid w:val="00CC3267"/>
    <w:rsid w:val="00CC7C4B"/>
    <w:rsid w:val="00CD1828"/>
    <w:rsid w:val="00CD7A94"/>
    <w:rsid w:val="00CE1CD3"/>
    <w:rsid w:val="00CE3D55"/>
    <w:rsid w:val="00CE47B3"/>
    <w:rsid w:val="00CE5A0F"/>
    <w:rsid w:val="00CE6BB2"/>
    <w:rsid w:val="00CF2DFC"/>
    <w:rsid w:val="00D127CF"/>
    <w:rsid w:val="00D2204B"/>
    <w:rsid w:val="00D30B36"/>
    <w:rsid w:val="00D41E7F"/>
    <w:rsid w:val="00D64B8B"/>
    <w:rsid w:val="00D6558A"/>
    <w:rsid w:val="00D81C43"/>
    <w:rsid w:val="00D92E93"/>
    <w:rsid w:val="00DA1566"/>
    <w:rsid w:val="00DD2D08"/>
    <w:rsid w:val="00DD7ADB"/>
    <w:rsid w:val="00DF3CFC"/>
    <w:rsid w:val="00E05E46"/>
    <w:rsid w:val="00E51E68"/>
    <w:rsid w:val="00E574C2"/>
    <w:rsid w:val="00E57903"/>
    <w:rsid w:val="00E92633"/>
    <w:rsid w:val="00EA1A29"/>
    <w:rsid w:val="00EA5A77"/>
    <w:rsid w:val="00ED5C6A"/>
    <w:rsid w:val="00ED7E03"/>
    <w:rsid w:val="00F01956"/>
    <w:rsid w:val="00F02522"/>
    <w:rsid w:val="00F13096"/>
    <w:rsid w:val="00F205DB"/>
    <w:rsid w:val="00F217B9"/>
    <w:rsid w:val="00F849BD"/>
    <w:rsid w:val="00FA719C"/>
    <w:rsid w:val="00FC1F36"/>
    <w:rsid w:val="00FD1B28"/>
    <w:rsid w:val="00FD4FB5"/>
    <w:rsid w:val="00FD5DF8"/>
    <w:rsid w:val="00FE42CA"/>
    <w:rsid w:val="00FF0FA6"/>
    <w:rsid w:val="00FF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1D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4C0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14C0F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18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7A"/>
    <w:rPr>
      <w:sz w:val="24"/>
      <w:szCs w:val="24"/>
    </w:rPr>
  </w:style>
  <w:style w:type="table" w:styleId="TableGrid">
    <w:name w:val="Table Grid"/>
    <w:basedOn w:val="TableNormal"/>
    <w:uiPriority w:val="99"/>
    <w:rsid w:val="00CD18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7A"/>
    <w:rPr>
      <w:sz w:val="0"/>
      <w:szCs w:val="0"/>
    </w:rPr>
  </w:style>
  <w:style w:type="character" w:styleId="Hyperlink">
    <w:name w:val="Hyperlink"/>
    <w:basedOn w:val="DefaultParagraphFont"/>
    <w:uiPriority w:val="99"/>
    <w:rsid w:val="00512258"/>
    <w:rPr>
      <w:color w:val="0000FF"/>
      <w:u w:val="single"/>
    </w:rPr>
  </w:style>
  <w:style w:type="paragraph" w:customStyle="1" w:styleId="Default">
    <w:name w:val="Default"/>
    <w:uiPriority w:val="99"/>
    <w:rsid w:val="00BF6C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E3D55"/>
    <w:rPr>
      <w:color w:val="800080"/>
      <w:u w:val="single"/>
    </w:rPr>
  </w:style>
  <w:style w:type="paragraph" w:customStyle="1" w:styleId="titrebasgRos">
    <w:name w:val="titrebasgRos"/>
    <w:basedOn w:val="Normal"/>
    <w:next w:val="Normal"/>
    <w:link w:val="titrebasgRosCar"/>
    <w:uiPriority w:val="99"/>
    <w:rsid w:val="00814C0F"/>
    <w:pPr>
      <w:widowControl w:val="0"/>
      <w:pBdr>
        <w:bottom w:val="single" w:sz="12" w:space="2" w:color="auto"/>
      </w:pBdr>
      <w:ind w:right="4536"/>
    </w:pPr>
    <w:rPr>
      <w:rFonts w:ascii="Arial" w:hAnsi="Arial" w:cs="Arial"/>
      <w:b/>
      <w:bCs/>
      <w:caps/>
      <w:lang w:val="en-GB" w:eastAsia="fr-FR"/>
    </w:rPr>
  </w:style>
  <w:style w:type="paragraph" w:customStyle="1" w:styleId="Top">
    <w:name w:val="Top"/>
    <w:basedOn w:val="Normal"/>
    <w:link w:val="TopCar"/>
    <w:uiPriority w:val="99"/>
    <w:rsid w:val="00814C0F"/>
    <w:pPr>
      <w:widowControl w:val="0"/>
      <w:pBdr>
        <w:top w:val="single" w:sz="12" w:space="2" w:color="auto"/>
      </w:pBdr>
      <w:tabs>
        <w:tab w:val="left" w:pos="5580"/>
        <w:tab w:val="left" w:pos="5940"/>
      </w:tabs>
      <w:ind w:right="4264"/>
    </w:pPr>
    <w:rPr>
      <w:rFonts w:ascii="Arial" w:hAnsi="Arial" w:cs="Arial"/>
      <w:b/>
      <w:bCs/>
      <w:caps/>
      <w:lang w:val="en-GB" w:eastAsia="fr-FR"/>
    </w:rPr>
  </w:style>
  <w:style w:type="character" w:customStyle="1" w:styleId="titrebasgRosCar">
    <w:name w:val="titrebasgRos Car"/>
    <w:basedOn w:val="DefaultParagraphFont"/>
    <w:link w:val="titrebasgRos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  <w:style w:type="character" w:customStyle="1" w:styleId="TopCar">
    <w:name w:val="Top Car"/>
    <w:basedOn w:val="DefaultParagraphFont"/>
    <w:link w:val="Top"/>
    <w:uiPriority w:val="99"/>
    <w:locked/>
    <w:rsid w:val="00814C0F"/>
    <w:rPr>
      <w:rFonts w:ascii="Arial" w:hAnsi="Arial" w:cs="Arial"/>
      <w:b/>
      <w:bCs/>
      <w:caps/>
      <w:snapToGrid w:val="0"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75</Words>
  <Characters>432</Characters>
  <Application>Microsoft Office Outlook</Application>
  <DocSecurity>0</DocSecurity>
  <Lines>0</Lines>
  <Paragraphs>0</Paragraphs>
  <ScaleCrop>false</ScaleCrop>
  <Company>NewAgri.ru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subject/>
  <dc:creator>Manager</dc:creator>
  <cp:keywords/>
  <dc:description/>
  <cp:lastModifiedBy>Rasim</cp:lastModifiedBy>
  <cp:revision>2</cp:revision>
  <cp:lastPrinted>2007-01-15T11:12:00Z</cp:lastPrinted>
  <dcterms:created xsi:type="dcterms:W3CDTF">2014-01-21T08:18:00Z</dcterms:created>
  <dcterms:modified xsi:type="dcterms:W3CDTF">2014-01-27T12:46:00Z</dcterms:modified>
</cp:coreProperties>
</file>