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3" w:rsidRPr="00520C67" w:rsidRDefault="00A84D23" w:rsidP="00A84D23">
      <w:pPr>
        <w:pStyle w:val="titrebasgRos"/>
        <w:pBdr>
          <w:top w:val="single" w:sz="12" w:space="1" w:color="auto"/>
        </w:pBdr>
        <w:ind w:right="535"/>
        <w:outlineLvl w:val="0"/>
        <w:rPr>
          <w:rStyle w:val="a8"/>
          <w:sz w:val="20"/>
          <w:lang w:val="ru-RU"/>
        </w:rPr>
      </w:pPr>
      <w:r w:rsidRPr="00520C67">
        <w:rPr>
          <w:rStyle w:val="a8"/>
          <w:sz w:val="20"/>
          <w:lang w:val="en-US"/>
        </w:rPr>
        <w:fldChar w:fldCharType="begin"/>
      </w:r>
      <w:r w:rsidRPr="00520C67">
        <w:rPr>
          <w:rStyle w:val="a8"/>
          <w:sz w:val="20"/>
          <w:lang w:val="ru-RU"/>
        </w:rPr>
        <w:instrText xml:space="preserve"> </w:instrText>
      </w:r>
      <w:r w:rsidRPr="00520C67">
        <w:rPr>
          <w:rStyle w:val="a8"/>
          <w:sz w:val="20"/>
          <w:lang w:val="en-US"/>
        </w:rPr>
        <w:instrText>HYPERLINK</w:instrText>
      </w:r>
      <w:r w:rsidRPr="00520C67">
        <w:rPr>
          <w:rStyle w:val="a8"/>
          <w:sz w:val="20"/>
          <w:lang w:val="ru-RU"/>
        </w:rPr>
        <w:instrText xml:space="preserve">  \</w:instrText>
      </w:r>
      <w:r w:rsidRPr="00520C67">
        <w:rPr>
          <w:rStyle w:val="a8"/>
          <w:sz w:val="20"/>
          <w:lang w:val="en-US"/>
        </w:rPr>
        <w:instrText>l</w:instrText>
      </w:r>
      <w:r w:rsidRPr="00520C67">
        <w:rPr>
          <w:rStyle w:val="a8"/>
          <w:sz w:val="20"/>
          <w:lang w:val="ru-RU"/>
        </w:rPr>
        <w:instrText xml:space="preserve"> "Содержание" </w:instrText>
      </w:r>
      <w:r w:rsidRPr="00520C67">
        <w:rPr>
          <w:rStyle w:val="a8"/>
          <w:sz w:val="20"/>
          <w:lang w:val="en-US"/>
        </w:rPr>
      </w:r>
      <w:r w:rsidRPr="00520C67">
        <w:rPr>
          <w:rStyle w:val="a8"/>
          <w:sz w:val="20"/>
          <w:lang w:val="en-US"/>
        </w:rPr>
        <w:fldChar w:fldCharType="separate"/>
      </w:r>
      <w:bookmarkStart w:id="0" w:name="_Toc441494411"/>
      <w:r w:rsidRPr="00520C67">
        <w:rPr>
          <w:rStyle w:val="a8"/>
          <w:sz w:val="20"/>
          <w:lang w:val="ru-RU"/>
        </w:rPr>
        <w:t>РУЛОННЫЙ ПРЕС</w:t>
      </w:r>
      <w:r w:rsidRPr="00520C67">
        <w:rPr>
          <w:rStyle w:val="a8"/>
          <w:sz w:val="20"/>
          <w:lang w:val="ru-RU"/>
        </w:rPr>
        <w:t>С</w:t>
      </w:r>
      <w:r w:rsidRPr="00520C67">
        <w:rPr>
          <w:rStyle w:val="a8"/>
          <w:sz w:val="20"/>
          <w:lang w:val="ru-RU"/>
        </w:rPr>
        <w:t>-ПОДБОРЩИК</w:t>
      </w:r>
      <w:bookmarkEnd w:id="0"/>
    </w:p>
    <w:p w:rsidR="00A84D23" w:rsidRPr="001F3B86" w:rsidRDefault="00A84D23" w:rsidP="00A84D23">
      <w:pPr>
        <w:pStyle w:val="titrebasgRos"/>
        <w:pBdr>
          <w:top w:val="single" w:sz="12" w:space="1" w:color="auto"/>
        </w:pBdr>
        <w:ind w:right="535"/>
        <w:outlineLvl w:val="0"/>
        <w:rPr>
          <w:sz w:val="20"/>
          <w:lang w:val="ru-RU"/>
        </w:rPr>
      </w:pPr>
      <w:bookmarkStart w:id="1" w:name="_Toc441494412"/>
      <w:r w:rsidRPr="001F3B86">
        <w:rPr>
          <w:rStyle w:val="a8"/>
          <w:sz w:val="20"/>
          <w:lang w:val="en-US"/>
        </w:rPr>
        <w:t>mascar</w:t>
      </w:r>
      <w:r w:rsidRPr="00520C67">
        <w:rPr>
          <w:rStyle w:val="a8"/>
          <w:sz w:val="20"/>
          <w:lang w:val="ru-RU"/>
        </w:rPr>
        <w:t xml:space="preserve"> </w:t>
      </w:r>
      <w:r w:rsidRPr="001F3B86">
        <w:rPr>
          <w:rStyle w:val="a8"/>
          <w:sz w:val="20"/>
          <w:lang w:val="en-US"/>
        </w:rPr>
        <w:t>CORSA</w:t>
      </w:r>
      <w:r w:rsidRPr="00520C67">
        <w:rPr>
          <w:rStyle w:val="a8"/>
          <w:sz w:val="20"/>
          <w:lang w:val="ru-RU"/>
        </w:rPr>
        <w:t xml:space="preserve"> 320</w:t>
      </w:r>
      <w:bookmarkEnd w:id="1"/>
      <w:r w:rsidRPr="00520C67">
        <w:rPr>
          <w:rStyle w:val="a8"/>
          <w:lang w:val="en-US"/>
        </w:rPr>
        <w:fldChar w:fldCharType="end"/>
      </w:r>
    </w:p>
    <w:p w:rsidR="00A84D23" w:rsidRPr="007D1B22" w:rsidRDefault="00A84D23" w:rsidP="00A84D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47625</wp:posOffset>
            </wp:positionV>
            <wp:extent cx="1943100" cy="13430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D23" w:rsidRDefault="00A84D23" w:rsidP="00A84D23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Преимущества:</w:t>
      </w:r>
    </w:p>
    <w:p w:rsidR="00A84D23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Низкая требуемая мощность – 40 л.</w:t>
      </w:r>
      <w:proofErr w:type="gramStart"/>
      <w:r>
        <w:rPr>
          <w:rFonts w:cs="Arial"/>
          <w:bCs/>
        </w:rPr>
        <w:t>с</w:t>
      </w:r>
      <w:proofErr w:type="gramEnd"/>
      <w:r>
        <w:rPr>
          <w:rFonts w:cs="Arial"/>
          <w:bCs/>
        </w:rPr>
        <w:t>.</w:t>
      </w:r>
    </w:p>
    <w:p w:rsidR="00A84D23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Большая плотность планок – 34 шт.</w:t>
      </w:r>
    </w:p>
    <w:p w:rsidR="00A84D23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Повышенная плотность рулона благодаря механическому запиранию задней дверцы крючками</w:t>
      </w:r>
    </w:p>
    <w:p w:rsidR="00A84D23" w:rsidRPr="00D01FDD" w:rsidRDefault="00A84D23" w:rsidP="00A84D23">
      <w:pPr>
        <w:tabs>
          <w:tab w:val="left" w:pos="588"/>
          <w:tab w:val="left" w:pos="1176"/>
          <w:tab w:val="left" w:pos="1764"/>
          <w:tab w:val="left" w:pos="2352"/>
          <w:tab w:val="left" w:pos="2940"/>
          <w:tab w:val="left" w:pos="3528"/>
          <w:tab w:val="left" w:pos="4116"/>
          <w:tab w:val="left" w:pos="4703"/>
          <w:tab w:val="left" w:pos="5290"/>
          <w:tab w:val="left" w:pos="5877"/>
          <w:tab w:val="left" w:pos="6464"/>
          <w:tab w:val="left" w:pos="7051"/>
          <w:tab w:val="left" w:pos="7638"/>
          <w:tab w:val="left" w:pos="8225"/>
          <w:tab w:val="left" w:pos="8812"/>
          <w:tab w:val="left" w:pos="9399"/>
        </w:tabs>
        <w:jc w:val="both"/>
        <w:rPr>
          <w:rFonts w:cs="Arial"/>
          <w:u w:val="single"/>
        </w:rPr>
      </w:pPr>
      <w:r>
        <w:rPr>
          <w:rFonts w:cs="Arial"/>
          <w:bCs/>
        </w:rPr>
        <w:t>Электрический</w:t>
      </w:r>
      <w:r w:rsidRPr="009C2FB0">
        <w:rPr>
          <w:rFonts w:cs="Arial"/>
          <w:bCs/>
        </w:rPr>
        <w:t xml:space="preserve"> сигнал</w:t>
      </w:r>
      <w:r>
        <w:rPr>
          <w:rFonts w:cs="Arial"/>
          <w:bCs/>
        </w:rPr>
        <w:t xml:space="preserve"> о заполнении камеры</w:t>
      </w:r>
    </w:p>
    <w:p w:rsidR="00A84D23" w:rsidRPr="00D20E4F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Регулируемая колея – 20 см</w:t>
      </w:r>
    </w:p>
    <w:p w:rsidR="00A84D23" w:rsidRDefault="00A84D23" w:rsidP="00A84D23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84D23" w:rsidRPr="008D1B8A" w:rsidRDefault="00A84D23" w:rsidP="00A84D23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8D1B8A">
        <w:rPr>
          <w:rFonts w:cs="Arial"/>
          <w:b/>
          <w:bCs/>
          <w:u w:val="single"/>
        </w:rPr>
        <w:t>Стандартная комплектация:</w:t>
      </w:r>
    </w:p>
    <w:p w:rsidR="00A84D23" w:rsidRPr="009C2FB0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Размер камеры 120x1</w:t>
      </w:r>
      <w:r w:rsidRPr="001F34A1">
        <w:rPr>
          <w:rFonts w:cs="Arial"/>
          <w:bCs/>
        </w:rPr>
        <w:t>2</w:t>
      </w:r>
      <w:r w:rsidRPr="009C2FB0">
        <w:rPr>
          <w:rFonts w:cs="Arial"/>
          <w:bCs/>
        </w:rPr>
        <w:t xml:space="preserve">0 </w:t>
      </w:r>
      <w:proofErr w:type="spellStart"/>
      <w:r w:rsidRPr="009C2FB0">
        <w:rPr>
          <w:rFonts w:cs="Arial"/>
          <w:bCs/>
        </w:rPr>
        <w:t>cm</w:t>
      </w:r>
      <w:proofErr w:type="spellEnd"/>
    </w:p>
    <w:p w:rsidR="00A84D23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Количество прессующих роликов </w:t>
      </w:r>
      <w:r w:rsidRPr="00B81264">
        <w:rPr>
          <w:rFonts w:cs="Arial"/>
          <w:bCs/>
        </w:rPr>
        <w:t>34</w:t>
      </w:r>
    </w:p>
    <w:p w:rsidR="00A84D23" w:rsidRPr="00D01FDD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Подборщик 1,7 м с одним колесом</w:t>
      </w:r>
    </w:p>
    <w:p w:rsidR="00A84D23" w:rsidRPr="009C2FB0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 w:rsidRPr="009C2FB0">
        <w:rPr>
          <w:rFonts w:cs="Arial"/>
          <w:bCs/>
        </w:rPr>
        <w:t>Гидравлический контроль подбора</w:t>
      </w:r>
    </w:p>
    <w:p w:rsidR="00A84D23" w:rsidRPr="009C2FB0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 w:rsidRPr="009C2FB0">
        <w:rPr>
          <w:rFonts w:cs="Arial"/>
          <w:bCs/>
        </w:rPr>
        <w:t>Альтернативная подача гребнем</w:t>
      </w:r>
    </w:p>
    <w:p w:rsidR="00A84D23" w:rsidRPr="009C2FB0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 w:rsidRPr="009C2FB0">
        <w:rPr>
          <w:rFonts w:cs="Arial"/>
          <w:bCs/>
        </w:rPr>
        <w:t>Механический контроль связывания</w:t>
      </w:r>
    </w:p>
    <w:p w:rsidR="00A84D23" w:rsidRPr="00D01FDD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 w:rsidRPr="009C2FB0">
        <w:rPr>
          <w:rFonts w:cs="Arial"/>
          <w:bCs/>
        </w:rPr>
        <w:t>Шины</w:t>
      </w:r>
      <w:r>
        <w:rPr>
          <w:rFonts w:cs="Arial"/>
          <w:bCs/>
        </w:rPr>
        <w:t xml:space="preserve"> 10/75-15 (с </w:t>
      </w:r>
      <w:proofErr w:type="gramStart"/>
      <w:r>
        <w:rPr>
          <w:rFonts w:cs="Arial"/>
          <w:bCs/>
        </w:rPr>
        <w:t>широким</w:t>
      </w:r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подбощиком</w:t>
      </w:r>
      <w:proofErr w:type="spellEnd"/>
      <w:r w:rsidRPr="009C2FB0">
        <w:rPr>
          <w:rFonts w:cs="Arial"/>
          <w:bCs/>
        </w:rPr>
        <w:t xml:space="preserve"> 11/80-15</w:t>
      </w:r>
      <w:r>
        <w:rPr>
          <w:rFonts w:cs="Arial"/>
          <w:bCs/>
        </w:rPr>
        <w:t>)</w:t>
      </w:r>
    </w:p>
    <w:p w:rsidR="00A84D23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 w:rsidRPr="009C2FB0">
        <w:rPr>
          <w:rFonts w:cs="Arial"/>
          <w:bCs/>
        </w:rPr>
        <w:t>Механический контроль плотности тюка</w:t>
      </w:r>
    </w:p>
    <w:p w:rsidR="00A84D23" w:rsidRPr="00D01FDD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Дорожные огни</w:t>
      </w:r>
    </w:p>
    <w:p w:rsidR="00A84D23" w:rsidRPr="009C2FB0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 w:rsidRPr="009C2FB0">
        <w:rPr>
          <w:rFonts w:cs="Arial"/>
          <w:bCs/>
        </w:rPr>
        <w:t>Механический счетчик тюков</w:t>
      </w:r>
    </w:p>
    <w:p w:rsidR="00A84D23" w:rsidRPr="00D01FDD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Регулируемое дышло в 2 точках</w:t>
      </w:r>
    </w:p>
    <w:p w:rsidR="00A84D23" w:rsidRPr="009C2FB0" w:rsidRDefault="00A84D23" w:rsidP="00A84D23">
      <w:pPr>
        <w:autoSpaceDE w:val="0"/>
        <w:autoSpaceDN w:val="0"/>
        <w:adjustRightInd w:val="0"/>
        <w:rPr>
          <w:rFonts w:cs="Arial"/>
          <w:bCs/>
        </w:rPr>
      </w:pPr>
      <w:r w:rsidRPr="009C2FB0">
        <w:rPr>
          <w:rFonts w:cs="Arial"/>
          <w:bCs/>
        </w:rPr>
        <w:t>Карданный вал с предохранительным болтом</w:t>
      </w:r>
    </w:p>
    <w:p w:rsidR="00A84D23" w:rsidRPr="00D01FDD" w:rsidRDefault="00A84D23" w:rsidP="00A84D23">
      <w:pPr>
        <w:tabs>
          <w:tab w:val="left" w:pos="588"/>
          <w:tab w:val="left" w:pos="1176"/>
          <w:tab w:val="left" w:pos="1764"/>
          <w:tab w:val="left" w:pos="2352"/>
          <w:tab w:val="left" w:pos="2940"/>
          <w:tab w:val="left" w:pos="3528"/>
          <w:tab w:val="left" w:pos="4116"/>
          <w:tab w:val="left" w:pos="4703"/>
          <w:tab w:val="left" w:pos="5290"/>
          <w:tab w:val="left" w:pos="5877"/>
          <w:tab w:val="left" w:pos="6464"/>
          <w:tab w:val="left" w:pos="7051"/>
          <w:tab w:val="left" w:pos="7638"/>
          <w:tab w:val="left" w:pos="8225"/>
          <w:tab w:val="left" w:pos="8812"/>
          <w:tab w:val="left" w:pos="9399"/>
        </w:tabs>
        <w:jc w:val="both"/>
        <w:rPr>
          <w:rFonts w:cs="Arial"/>
          <w:u w:val="single"/>
        </w:rPr>
      </w:pPr>
      <w:r w:rsidRPr="009C2FB0">
        <w:rPr>
          <w:rFonts w:cs="Arial"/>
          <w:bCs/>
        </w:rPr>
        <w:t>Светозвуковой сигнал</w:t>
      </w:r>
      <w:r>
        <w:rPr>
          <w:rFonts w:cs="Arial"/>
          <w:bCs/>
        </w:rPr>
        <w:t xml:space="preserve"> о заполнении камеры</w:t>
      </w:r>
    </w:p>
    <w:p w:rsidR="00A84D23" w:rsidRDefault="00A84D23" w:rsidP="00A84D23"/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589"/>
        <w:gridCol w:w="1602"/>
        <w:gridCol w:w="1575"/>
        <w:gridCol w:w="1595"/>
        <w:gridCol w:w="1538"/>
      </w:tblGrid>
      <w:tr w:rsidR="00A84D23" w:rsidRPr="009C2FB0" w:rsidTr="00016DCB">
        <w:tc>
          <w:tcPr>
            <w:tcW w:w="9571" w:type="dxa"/>
            <w:gridSpan w:val="6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aps/>
              </w:rPr>
            </w:pPr>
            <w:r w:rsidRPr="009C2FB0">
              <w:rPr>
                <w:rFonts w:cs="Arial"/>
                <w:b/>
                <w:caps/>
              </w:rPr>
              <w:t>Технические характеристики</w:t>
            </w:r>
          </w:p>
        </w:tc>
      </w:tr>
      <w:tr w:rsidR="00A84D23" w:rsidRPr="009C2FB0" w:rsidTr="00016DCB">
        <w:tc>
          <w:tcPr>
            <w:tcW w:w="1672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Положение</w:t>
            </w:r>
          </w:p>
        </w:tc>
        <w:tc>
          <w:tcPr>
            <w:tcW w:w="1589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Модель</w:t>
            </w:r>
          </w:p>
        </w:tc>
        <w:tc>
          <w:tcPr>
            <w:tcW w:w="1602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 xml:space="preserve">Ширина, </w:t>
            </w:r>
            <w:proofErr w:type="gramStart"/>
            <w:r w:rsidRPr="009C2FB0">
              <w:rPr>
                <w:rFonts w:cs="Arial"/>
                <w:b/>
              </w:rPr>
              <w:t>см</w:t>
            </w:r>
            <w:proofErr w:type="gramEnd"/>
          </w:p>
        </w:tc>
        <w:tc>
          <w:tcPr>
            <w:tcW w:w="1575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 xml:space="preserve">Длина, </w:t>
            </w:r>
            <w:proofErr w:type="gramStart"/>
            <w:r w:rsidRPr="009C2FB0">
              <w:rPr>
                <w:rFonts w:cs="Arial"/>
                <w:b/>
              </w:rPr>
              <w:t>см</w:t>
            </w:r>
            <w:proofErr w:type="gramEnd"/>
          </w:p>
        </w:tc>
        <w:tc>
          <w:tcPr>
            <w:tcW w:w="1595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 xml:space="preserve">Высота, </w:t>
            </w:r>
            <w:proofErr w:type="gramStart"/>
            <w:r w:rsidRPr="009C2FB0">
              <w:rPr>
                <w:rFonts w:cs="Arial"/>
                <w:b/>
              </w:rPr>
              <w:t>см</w:t>
            </w:r>
            <w:proofErr w:type="gramEnd"/>
          </w:p>
        </w:tc>
        <w:tc>
          <w:tcPr>
            <w:tcW w:w="1538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 xml:space="preserve">Вес, </w:t>
            </w:r>
            <w:proofErr w:type="gramStart"/>
            <w:r w:rsidRPr="009C2FB0">
              <w:rPr>
                <w:rFonts w:cs="Arial"/>
                <w:b/>
              </w:rPr>
              <w:t>кг</w:t>
            </w:r>
            <w:proofErr w:type="gramEnd"/>
          </w:p>
        </w:tc>
      </w:tr>
      <w:tr w:rsidR="00A84D23" w:rsidRPr="009C2FB0" w:rsidTr="00016DCB">
        <w:tc>
          <w:tcPr>
            <w:tcW w:w="1672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2FB0">
              <w:rPr>
                <w:rFonts w:cs="Arial"/>
              </w:rPr>
              <w:t>Рабочее</w:t>
            </w:r>
          </w:p>
        </w:tc>
        <w:tc>
          <w:tcPr>
            <w:tcW w:w="1589" w:type="dxa"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</w:t>
            </w:r>
            <w:r>
              <w:rPr>
                <w:rFonts w:cs="Arial"/>
                <w:lang w:val="en-US"/>
              </w:rPr>
              <w:t>2</w:t>
            </w:r>
            <w:r w:rsidRPr="009C2FB0">
              <w:rPr>
                <w:rFonts w:cs="Arial"/>
              </w:rPr>
              <w:t xml:space="preserve">0  </w:t>
            </w:r>
          </w:p>
        </w:tc>
        <w:tc>
          <w:tcPr>
            <w:tcW w:w="1602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C2FB0">
              <w:rPr>
                <w:rFonts w:cs="Arial"/>
              </w:rPr>
              <w:t>230</w:t>
            </w:r>
          </w:p>
        </w:tc>
        <w:tc>
          <w:tcPr>
            <w:tcW w:w="157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C2FB0">
              <w:rPr>
                <w:rFonts w:cs="Arial"/>
              </w:rPr>
              <w:t>3</w:t>
            </w:r>
            <w:r>
              <w:rPr>
                <w:rFonts w:cs="Arial"/>
                <w:lang w:val="en-US"/>
              </w:rPr>
              <w:t>6</w:t>
            </w:r>
            <w:r w:rsidRPr="009C2FB0">
              <w:rPr>
                <w:rFonts w:cs="Arial"/>
              </w:rPr>
              <w:t>0</w:t>
            </w:r>
          </w:p>
        </w:tc>
        <w:tc>
          <w:tcPr>
            <w:tcW w:w="159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C2FB0">
              <w:rPr>
                <w:rFonts w:cs="Arial"/>
              </w:rPr>
              <w:t>2</w:t>
            </w:r>
            <w:r>
              <w:rPr>
                <w:rFonts w:cs="Arial"/>
                <w:lang w:val="en-US"/>
              </w:rPr>
              <w:t>0</w:t>
            </w:r>
            <w:proofErr w:type="spellStart"/>
            <w:r w:rsidRPr="009C2FB0">
              <w:rPr>
                <w:rFonts w:cs="Arial"/>
              </w:rPr>
              <w:t>0</w:t>
            </w:r>
            <w:proofErr w:type="spellEnd"/>
          </w:p>
        </w:tc>
        <w:tc>
          <w:tcPr>
            <w:tcW w:w="1538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185</w:t>
            </w:r>
            <w:r w:rsidRPr="009C2FB0">
              <w:rPr>
                <w:rFonts w:cs="Arial"/>
              </w:rPr>
              <w:t>0</w:t>
            </w:r>
          </w:p>
        </w:tc>
      </w:tr>
      <w:tr w:rsidR="00A84D23" w:rsidRPr="009C2FB0" w:rsidTr="00016DCB">
        <w:tc>
          <w:tcPr>
            <w:tcW w:w="1672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2FB0">
              <w:rPr>
                <w:rFonts w:cs="Arial"/>
              </w:rPr>
              <w:t>Рабочее</w:t>
            </w:r>
          </w:p>
        </w:tc>
        <w:tc>
          <w:tcPr>
            <w:tcW w:w="1589" w:type="dxa"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</w:t>
            </w:r>
            <w:r>
              <w:rPr>
                <w:rFonts w:cs="Arial"/>
                <w:lang w:val="en-US"/>
              </w:rPr>
              <w:t>2</w:t>
            </w:r>
            <w:r w:rsidRPr="009C2FB0">
              <w:rPr>
                <w:rFonts w:cs="Arial"/>
              </w:rPr>
              <w:t xml:space="preserve">0 L  </w:t>
            </w:r>
          </w:p>
        </w:tc>
        <w:tc>
          <w:tcPr>
            <w:tcW w:w="1602" w:type="dxa"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</w:rPr>
            </w:pPr>
            <w:r w:rsidRPr="009C2FB0">
              <w:rPr>
                <w:rFonts w:cs="Arial"/>
              </w:rPr>
              <w:t>230</w:t>
            </w:r>
          </w:p>
        </w:tc>
        <w:tc>
          <w:tcPr>
            <w:tcW w:w="157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  <w:lang w:val="en-US"/>
              </w:rPr>
              <w:t>6</w:t>
            </w:r>
            <w:r w:rsidRPr="009C2FB0">
              <w:rPr>
                <w:rFonts w:cs="Arial"/>
              </w:rPr>
              <w:t>0</w:t>
            </w:r>
          </w:p>
        </w:tc>
        <w:tc>
          <w:tcPr>
            <w:tcW w:w="159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lang w:val="en-US"/>
              </w:rPr>
              <w:t>0</w:t>
            </w:r>
            <w:proofErr w:type="spellStart"/>
            <w:r w:rsidRPr="009C2FB0">
              <w:rPr>
                <w:rFonts w:cs="Arial"/>
              </w:rPr>
              <w:t>0</w:t>
            </w:r>
            <w:proofErr w:type="spellEnd"/>
          </w:p>
        </w:tc>
        <w:tc>
          <w:tcPr>
            <w:tcW w:w="1538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190</w:t>
            </w:r>
            <w:r w:rsidRPr="009C2FB0">
              <w:rPr>
                <w:rFonts w:cs="Arial"/>
              </w:rPr>
              <w:t>0</w:t>
            </w:r>
          </w:p>
        </w:tc>
      </w:tr>
      <w:tr w:rsidR="00A84D23" w:rsidRPr="009C2FB0" w:rsidTr="00016DCB">
        <w:tc>
          <w:tcPr>
            <w:tcW w:w="1672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2FB0">
              <w:rPr>
                <w:rFonts w:cs="Arial"/>
              </w:rPr>
              <w:t>Транспортное</w:t>
            </w:r>
          </w:p>
        </w:tc>
        <w:tc>
          <w:tcPr>
            <w:tcW w:w="1589" w:type="dxa"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</w:t>
            </w:r>
            <w:r>
              <w:rPr>
                <w:rFonts w:cs="Arial"/>
                <w:lang w:val="en-US"/>
              </w:rPr>
              <w:t>2</w:t>
            </w:r>
            <w:r w:rsidRPr="009C2FB0">
              <w:rPr>
                <w:rFonts w:cs="Arial"/>
              </w:rPr>
              <w:t xml:space="preserve">0  </w:t>
            </w:r>
          </w:p>
        </w:tc>
        <w:tc>
          <w:tcPr>
            <w:tcW w:w="1602" w:type="dxa"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</w:rPr>
            </w:pPr>
            <w:r w:rsidRPr="009C2FB0">
              <w:rPr>
                <w:rFonts w:cs="Arial"/>
              </w:rPr>
              <w:t>230</w:t>
            </w:r>
          </w:p>
        </w:tc>
        <w:tc>
          <w:tcPr>
            <w:tcW w:w="157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lang w:val="en-US"/>
              </w:rPr>
              <w:t>4</w:t>
            </w:r>
            <w:r w:rsidRPr="009C2FB0">
              <w:rPr>
                <w:rFonts w:cs="Arial"/>
              </w:rPr>
              <w:t>0</w:t>
            </w:r>
          </w:p>
        </w:tc>
        <w:tc>
          <w:tcPr>
            <w:tcW w:w="159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17</w:t>
            </w:r>
            <w:r w:rsidRPr="009C2FB0">
              <w:rPr>
                <w:rFonts w:cs="Arial"/>
              </w:rPr>
              <w:t>2</w:t>
            </w:r>
          </w:p>
        </w:tc>
        <w:tc>
          <w:tcPr>
            <w:tcW w:w="1538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185</w:t>
            </w:r>
            <w:r w:rsidRPr="009C2FB0">
              <w:rPr>
                <w:rFonts w:cs="Arial"/>
              </w:rPr>
              <w:t>0</w:t>
            </w:r>
          </w:p>
        </w:tc>
      </w:tr>
      <w:tr w:rsidR="00A84D23" w:rsidRPr="009C2FB0" w:rsidTr="00016DCB">
        <w:tc>
          <w:tcPr>
            <w:tcW w:w="1672" w:type="dxa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2FB0">
              <w:rPr>
                <w:rFonts w:cs="Arial"/>
              </w:rPr>
              <w:t>Транспортное</w:t>
            </w:r>
          </w:p>
        </w:tc>
        <w:tc>
          <w:tcPr>
            <w:tcW w:w="1589" w:type="dxa"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</w:t>
            </w:r>
            <w:r>
              <w:rPr>
                <w:rFonts w:cs="Arial"/>
                <w:lang w:val="en-US"/>
              </w:rPr>
              <w:t>2</w:t>
            </w:r>
            <w:r w:rsidRPr="009C2FB0">
              <w:rPr>
                <w:rFonts w:cs="Arial"/>
              </w:rPr>
              <w:t xml:space="preserve">0 L  </w:t>
            </w:r>
          </w:p>
        </w:tc>
        <w:tc>
          <w:tcPr>
            <w:tcW w:w="1602" w:type="dxa"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</w:rPr>
            </w:pPr>
            <w:r w:rsidRPr="009C2FB0">
              <w:rPr>
                <w:rFonts w:cs="Arial"/>
              </w:rPr>
              <w:t>230</w:t>
            </w:r>
          </w:p>
        </w:tc>
        <w:tc>
          <w:tcPr>
            <w:tcW w:w="157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  <w:lang w:val="en-US"/>
              </w:rPr>
              <w:t>4</w:t>
            </w:r>
            <w:r w:rsidRPr="009C2FB0">
              <w:rPr>
                <w:rFonts w:cs="Arial"/>
              </w:rPr>
              <w:t>0</w:t>
            </w:r>
          </w:p>
        </w:tc>
        <w:tc>
          <w:tcPr>
            <w:tcW w:w="1595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17</w:t>
            </w:r>
            <w:r w:rsidRPr="009C2FB0">
              <w:rPr>
                <w:rFonts w:cs="Arial"/>
              </w:rPr>
              <w:t>2</w:t>
            </w:r>
          </w:p>
        </w:tc>
        <w:tc>
          <w:tcPr>
            <w:tcW w:w="1538" w:type="dxa"/>
            <w:vAlign w:val="center"/>
          </w:tcPr>
          <w:p w:rsidR="00A84D23" w:rsidRPr="009C2FB0" w:rsidRDefault="00A84D23" w:rsidP="00D4024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190</w:t>
            </w:r>
            <w:r w:rsidRPr="009C2FB0">
              <w:rPr>
                <w:rFonts w:cs="Arial"/>
              </w:rPr>
              <w:t>0</w:t>
            </w:r>
          </w:p>
        </w:tc>
      </w:tr>
    </w:tbl>
    <w:p w:rsidR="00A84D23" w:rsidRPr="0023795D" w:rsidRDefault="00A84D23" w:rsidP="00A84D23">
      <w:pPr>
        <w:jc w:val="both"/>
        <w:rPr>
          <w:rFonts w:cs="Arial"/>
        </w:rPr>
      </w:pPr>
    </w:p>
    <w:p w:rsidR="00A84D23" w:rsidRPr="009C2FB0" w:rsidRDefault="00A84D23" w:rsidP="00A84D23">
      <w:pPr>
        <w:rPr>
          <w:rFonts w:cs="Arial"/>
          <w:b/>
          <w:sz w:val="22"/>
          <w:szCs w:val="22"/>
          <w:u w:val="single"/>
        </w:rPr>
      </w:pPr>
      <w:r w:rsidRPr="009C2FB0">
        <w:rPr>
          <w:rFonts w:cs="Arial"/>
          <w:b/>
          <w:sz w:val="22"/>
          <w:szCs w:val="22"/>
          <w:u w:val="single"/>
        </w:rPr>
        <w:t xml:space="preserve">Цены со склада </w:t>
      </w:r>
      <w:r w:rsidR="005C6CEE">
        <w:rPr>
          <w:rFonts w:cs="Arial"/>
          <w:b/>
          <w:sz w:val="22"/>
          <w:szCs w:val="22"/>
          <w:u w:val="single"/>
        </w:rPr>
        <w:t>г</w:t>
      </w:r>
      <w:proofErr w:type="gramStart"/>
      <w:r w:rsidR="005C6CEE">
        <w:rPr>
          <w:rFonts w:cs="Arial"/>
          <w:b/>
          <w:sz w:val="22"/>
          <w:szCs w:val="22"/>
          <w:u w:val="single"/>
        </w:rPr>
        <w:t>.К</w:t>
      </w:r>
      <w:proofErr w:type="gramEnd"/>
      <w:r w:rsidR="005C6CEE">
        <w:rPr>
          <w:rFonts w:cs="Arial"/>
          <w:b/>
          <w:sz w:val="22"/>
          <w:szCs w:val="22"/>
          <w:u w:val="single"/>
        </w:rPr>
        <w:t>алуга</w:t>
      </w:r>
      <w:r w:rsidRPr="009C2FB0">
        <w:rPr>
          <w:rFonts w:cs="Arial"/>
          <w:b/>
          <w:sz w:val="22"/>
          <w:szCs w:val="22"/>
          <w:u w:val="single"/>
        </w:rPr>
        <w:t>, включая НДС 18%, Евро:</w:t>
      </w:r>
    </w:p>
    <w:p w:rsidR="00A84D23" w:rsidRPr="009C2FB0" w:rsidRDefault="00A84D23" w:rsidP="00A84D23">
      <w:pPr>
        <w:jc w:val="both"/>
        <w:rPr>
          <w:rFonts w:cs="Arial"/>
        </w:rPr>
      </w:pPr>
    </w:p>
    <w:tbl>
      <w:tblPr>
        <w:tblW w:w="10299" w:type="dxa"/>
        <w:tblLook w:val="0000"/>
      </w:tblPr>
      <w:tblGrid>
        <w:gridCol w:w="1455"/>
        <w:gridCol w:w="1284"/>
        <w:gridCol w:w="6120"/>
        <w:gridCol w:w="1440"/>
      </w:tblGrid>
      <w:tr w:rsidR="00A84D23" w:rsidRPr="009C2FB0" w:rsidTr="00016DCB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Модель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Артикул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5C6CEE" w:rsidRDefault="00A84D23" w:rsidP="00D4024A">
            <w:pPr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Цена, Евро</w:t>
            </w:r>
          </w:p>
        </w:tc>
      </w:tr>
      <w:tr w:rsidR="00A84D23" w:rsidRPr="009C2FB0" w:rsidTr="00016DCB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320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95012301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r w:rsidRPr="009C2FB0">
              <w:rPr>
                <w:rFonts w:cs="Arial"/>
              </w:rPr>
              <w:t xml:space="preserve">Пресс-подборщик рулонный, подборщик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9C2FB0">
                <w:rPr>
                  <w:rFonts w:cs="Arial"/>
                </w:rPr>
                <w:t>1,7 м</w:t>
              </w:r>
            </w:smartTag>
            <w:r w:rsidRPr="009C2FB0">
              <w:rPr>
                <w:rFonts w:cs="Arial"/>
              </w:rPr>
              <w:t xml:space="preserve">, обвязка двойным шпагатом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C622CE">
              <w:rPr>
                <w:rFonts w:cs="Arial"/>
              </w:rPr>
              <w:t xml:space="preserve">21 913,63   </w:t>
            </w:r>
          </w:p>
        </w:tc>
      </w:tr>
      <w:tr w:rsidR="00A84D23" w:rsidRPr="009C2FB0" w:rsidTr="00016DCB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320 L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95012311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r w:rsidRPr="009C2FB0">
              <w:rPr>
                <w:rFonts w:cs="Arial"/>
              </w:rPr>
              <w:t xml:space="preserve">Пресс-подборщик рулонный, подборщик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2FB0">
                <w:rPr>
                  <w:rFonts w:cs="Arial"/>
                </w:rPr>
                <w:t>2 м</w:t>
              </w:r>
            </w:smartTag>
            <w:r w:rsidRPr="009C2FB0">
              <w:rPr>
                <w:rFonts w:cs="Arial"/>
              </w:rPr>
              <w:t xml:space="preserve">, обвязка двойным шпагатом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C622CE">
              <w:rPr>
                <w:rFonts w:cs="Arial"/>
              </w:rPr>
              <w:t xml:space="preserve">24 133,95   </w:t>
            </w:r>
          </w:p>
        </w:tc>
      </w:tr>
      <w:tr w:rsidR="00A84D23" w:rsidRPr="009C2FB0" w:rsidTr="00016DCB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320 R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95012303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r w:rsidRPr="009C2FB0">
              <w:rPr>
                <w:rFonts w:cs="Arial"/>
              </w:rPr>
              <w:t xml:space="preserve">Пресс-подборщик рулонный, подборщик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9C2FB0">
                <w:rPr>
                  <w:rFonts w:cs="Arial"/>
                </w:rPr>
                <w:t>1,7 м</w:t>
              </w:r>
            </w:smartTag>
            <w:r w:rsidRPr="009C2FB0">
              <w:rPr>
                <w:rFonts w:cs="Arial"/>
              </w:rPr>
              <w:t xml:space="preserve">, обвязка сеткой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C622CE">
              <w:rPr>
                <w:rFonts w:cs="Arial"/>
              </w:rPr>
              <w:t xml:space="preserve"> 23 758,53   </w:t>
            </w:r>
          </w:p>
        </w:tc>
      </w:tr>
      <w:tr w:rsidR="00A84D23" w:rsidRPr="009C2FB0" w:rsidTr="00016DCB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320 LR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95012313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rPr>
                <w:rFonts w:cs="Arial"/>
              </w:rPr>
            </w:pPr>
            <w:r w:rsidRPr="009C2FB0">
              <w:rPr>
                <w:rFonts w:cs="Arial"/>
              </w:rPr>
              <w:t xml:space="preserve">Пресс-подборщик рулонный, подборщик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C2FB0">
                <w:rPr>
                  <w:rFonts w:cs="Arial"/>
                </w:rPr>
                <w:t>2 м</w:t>
              </w:r>
            </w:smartTag>
            <w:r w:rsidRPr="009C2FB0">
              <w:rPr>
                <w:rFonts w:cs="Arial"/>
              </w:rPr>
              <w:t xml:space="preserve">, обвязка сеткой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C622CE">
              <w:rPr>
                <w:rFonts w:cs="Arial"/>
              </w:rPr>
              <w:t xml:space="preserve">25 978,86   </w:t>
            </w:r>
          </w:p>
        </w:tc>
      </w:tr>
      <w:tr w:rsidR="00A84D23" w:rsidRPr="009C2FB0" w:rsidTr="00016DCB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320 SR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95012305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rPr>
                <w:rFonts w:cs="Arial"/>
              </w:rPr>
            </w:pPr>
            <w:r>
              <w:rPr>
                <w:rFonts w:cs="Arial"/>
              </w:rPr>
              <w:t xml:space="preserve">Пресс-подборщик рулонный, подборщик 1,7 м, обвязка шпагатом и сеткой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C622CE">
              <w:rPr>
                <w:rFonts w:cs="Arial"/>
              </w:rPr>
              <w:t xml:space="preserve">24 412,83   </w:t>
            </w:r>
          </w:p>
        </w:tc>
      </w:tr>
      <w:tr w:rsidR="00A84D23" w:rsidRPr="009C2FB0" w:rsidTr="00016DCB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Corsa</w:t>
            </w:r>
            <w:proofErr w:type="spellEnd"/>
            <w:r>
              <w:rPr>
                <w:rFonts w:cs="Arial"/>
              </w:rPr>
              <w:t xml:space="preserve"> 320 SLR 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Default="00A84D23" w:rsidP="00D4024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95012315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rPr>
                <w:rFonts w:cs="Arial"/>
              </w:rPr>
            </w:pPr>
            <w:r>
              <w:rPr>
                <w:rFonts w:cs="Arial"/>
              </w:rPr>
              <w:t xml:space="preserve">Пресс-подборщик рулонный, подборщик 2 м, обвязка шпагатом и сеткой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C622CE">
              <w:rPr>
                <w:rFonts w:cs="Arial"/>
              </w:rPr>
              <w:t xml:space="preserve">26 643,88   </w:t>
            </w:r>
          </w:p>
        </w:tc>
      </w:tr>
    </w:tbl>
    <w:p w:rsidR="00A84D23" w:rsidRPr="009C2FB0" w:rsidRDefault="00A84D23" w:rsidP="00A84D23">
      <w:pPr>
        <w:jc w:val="both"/>
        <w:rPr>
          <w:rFonts w:cs="Arial"/>
        </w:rPr>
      </w:pPr>
    </w:p>
    <w:p w:rsidR="00A84D23" w:rsidRPr="009C2FB0" w:rsidRDefault="00A84D23" w:rsidP="00A84D23">
      <w:pPr>
        <w:jc w:val="both"/>
        <w:rPr>
          <w:rFonts w:cs="Arial"/>
        </w:rPr>
      </w:pPr>
      <w:r w:rsidRPr="009C2FB0">
        <w:rPr>
          <w:rFonts w:cs="Arial"/>
          <w:b/>
          <w:sz w:val="22"/>
          <w:szCs w:val="22"/>
          <w:u w:val="single"/>
        </w:rPr>
        <w:lastRenderedPageBreak/>
        <w:t>Опции:</w:t>
      </w:r>
    </w:p>
    <w:tbl>
      <w:tblPr>
        <w:tblW w:w="10151" w:type="dxa"/>
        <w:tblLook w:val="0000"/>
      </w:tblPr>
      <w:tblGrid>
        <w:gridCol w:w="1635"/>
        <w:gridCol w:w="1260"/>
        <w:gridCol w:w="5816"/>
        <w:gridCol w:w="1440"/>
      </w:tblGrid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Примечание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Артикул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  <w:b/>
              </w:rPr>
            </w:pPr>
            <w:r w:rsidRPr="009C2FB0">
              <w:rPr>
                <w:rFonts w:cs="Arial"/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9C2FB0" w:rsidRDefault="00A84D23" w:rsidP="00D402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Цена*</w:t>
            </w:r>
            <w:r w:rsidRPr="009C2FB0">
              <w:rPr>
                <w:rFonts w:cs="Arial"/>
                <w:b/>
              </w:rPr>
              <w:t>, Евро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 xml:space="preserve">Обвязка двойным шпагатом с электрическим управлением М100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729,00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Обвязка сеткой с электрическим управлением М100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579,00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 xml:space="preserve">Обвязка двойным шпагатом/сеткой с электрическим управлением М100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998,00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Автоматическая обвязка двойным шпагатом М200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ED4849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A84D23" w:rsidRPr="00C622CE">
              <w:rPr>
                <w:rFonts w:cs="Arial"/>
              </w:rPr>
              <w:t xml:space="preserve"> 1 287,00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Автоматическая обвязка сеткой М200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ED4849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A84D23" w:rsidRPr="00C622CE">
              <w:rPr>
                <w:rFonts w:cs="Arial"/>
              </w:rPr>
              <w:t xml:space="preserve">  1 142,00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Автоматическая обвязка двойным шпагатом/сеткой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ED4849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A84D23" w:rsidRPr="00C622CE">
              <w:rPr>
                <w:rFonts w:cs="Arial"/>
              </w:rPr>
              <w:t xml:space="preserve">1 990,00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Рекоменд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95099074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Выталкиватель тюка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370,00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Рекоменд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95099331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Второе колесо для подборщика 1,7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193,00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Пара металлических колес для подборщика 1,7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290,00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Одно металлическое колесо для подборщика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113,00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Пара металлических колес для подборщика 2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172,00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95098042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 xml:space="preserve">Колеса 11,0/80-15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172,00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95098101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 xml:space="preserve">Колеса 15,0/55-17 для </w:t>
            </w:r>
            <w:proofErr w:type="spellStart"/>
            <w:r w:rsidRPr="00C622CE">
              <w:rPr>
                <w:rFonts w:cs="Arial"/>
              </w:rPr>
              <w:t>Corsa</w:t>
            </w:r>
            <w:proofErr w:type="spellEnd"/>
            <w:r w:rsidRPr="00C622CE">
              <w:rPr>
                <w:rFonts w:cs="Arial"/>
              </w:rPr>
              <w:t xml:space="preserve"> 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579,00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95098045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 xml:space="preserve">Колеса 15,0/55-17 для </w:t>
            </w:r>
            <w:proofErr w:type="spellStart"/>
            <w:r w:rsidRPr="00C622CE">
              <w:rPr>
                <w:rFonts w:cs="Arial"/>
              </w:rPr>
              <w:t>Corsa</w:t>
            </w:r>
            <w:proofErr w:type="spellEnd"/>
            <w:r w:rsidRPr="00C622CE">
              <w:rPr>
                <w:rFonts w:cs="Arial"/>
              </w:rPr>
              <w:t xml:space="preserve"> 320 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579,00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95098092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 xml:space="preserve">ВОМ с широким углом поворота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488,00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95099391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Автоматическая смазка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869,00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95098351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Гидравлические тормоза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998,00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95099392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 xml:space="preserve">Автоматическая смазка основной цепи (только с опцией 95099391)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338,00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95099375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Лестница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172,00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95099260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Обвязка двойным шпагатом (ручное управление) для уже изготовленных машин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right"/>
              <w:rPr>
                <w:rFonts w:cs="Arial"/>
              </w:rPr>
            </w:pPr>
            <w:r w:rsidRPr="00C622CE">
              <w:rPr>
                <w:rFonts w:cs="Arial"/>
              </w:rPr>
              <w:t xml:space="preserve">          955,00   </w:t>
            </w:r>
          </w:p>
        </w:tc>
      </w:tr>
      <w:tr w:rsidR="00A84D23" w:rsidRPr="009C2FB0" w:rsidTr="00016DCB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Default="00A84D23" w:rsidP="00D402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A84D23" w:rsidP="00D4024A">
            <w:pPr>
              <w:jc w:val="center"/>
              <w:rPr>
                <w:rFonts w:cs="Arial"/>
              </w:rPr>
            </w:pPr>
            <w:r w:rsidRPr="00C622CE">
              <w:rPr>
                <w:rFonts w:cs="Arial"/>
              </w:rPr>
              <w:t>95099301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23" w:rsidRPr="00C622CE" w:rsidRDefault="00A84D23" w:rsidP="00D4024A">
            <w:pPr>
              <w:rPr>
                <w:rFonts w:cs="Arial"/>
              </w:rPr>
            </w:pPr>
            <w:r w:rsidRPr="00C622CE">
              <w:rPr>
                <w:rFonts w:cs="Arial"/>
              </w:rPr>
              <w:t>Обвязка сеткой (ручное управление) для уже изготовленных машин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23" w:rsidRPr="00C622CE" w:rsidRDefault="00ED4849" w:rsidP="00D402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A84D23" w:rsidRPr="00C622CE">
              <w:rPr>
                <w:rFonts w:cs="Arial"/>
              </w:rPr>
              <w:t xml:space="preserve"> 2 553,00   </w:t>
            </w:r>
          </w:p>
        </w:tc>
      </w:tr>
    </w:tbl>
    <w:p w:rsidR="00A84D23" w:rsidRPr="009C2FB0" w:rsidRDefault="00A84D23" w:rsidP="00A84D23">
      <w:pPr>
        <w:jc w:val="both"/>
        <w:rPr>
          <w:rFonts w:cs="Arial"/>
        </w:rPr>
      </w:pPr>
    </w:p>
    <w:p w:rsidR="00A84D23" w:rsidRPr="005D4B68" w:rsidRDefault="00A84D23" w:rsidP="00A84D23">
      <w:pPr>
        <w:jc w:val="both"/>
        <w:rPr>
          <w:rFonts w:cs="Arial"/>
        </w:rPr>
      </w:pPr>
      <w:r w:rsidRPr="005D4B68">
        <w:rPr>
          <w:rFonts w:cs="Arial"/>
        </w:rPr>
        <w:t xml:space="preserve">* Цена на опции дана с учетом их заказа вместе с пресс-подборщиком. </w:t>
      </w:r>
      <w:r>
        <w:rPr>
          <w:rFonts w:cs="Arial"/>
        </w:rPr>
        <w:t>В случае заказа опций отдельно, заказ оформляется через отдел запчастей.</w:t>
      </w:r>
    </w:p>
    <w:p w:rsidR="00A84D23" w:rsidRPr="00F66CC1" w:rsidRDefault="00A84D23" w:rsidP="00A84D23"/>
    <w:sectPr w:rsidR="00A84D23" w:rsidRPr="00F66CC1" w:rsidSect="00016D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72" w:rsidRDefault="00556F72">
      <w:r>
        <w:separator/>
      </w:r>
    </w:p>
  </w:endnote>
  <w:endnote w:type="continuationSeparator" w:id="0">
    <w:p w:rsidR="00556F72" w:rsidRDefault="0055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72" w:rsidRDefault="00556F72">
      <w:r>
        <w:separator/>
      </w:r>
    </w:p>
  </w:footnote>
  <w:footnote w:type="continuationSeparator" w:id="0">
    <w:p w:rsidR="00556F72" w:rsidRDefault="0055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7D" w:rsidRPr="002B734F" w:rsidRDefault="007C2D7D" w:rsidP="007C2D7D">
    <w:pPr>
      <w:jc w:val="center"/>
      <w:rPr>
        <w:color w:val="C00000"/>
      </w:rPr>
    </w:pPr>
    <w:r>
      <w:rPr>
        <w:b/>
        <w:bCs/>
        <w:i/>
        <w:iCs/>
        <w:color w:val="C00000"/>
        <w:sz w:val="56"/>
        <w:szCs w:val="56"/>
      </w:rPr>
      <w:t>ООО «АГРО КОМПАНИ</w:t>
    </w:r>
    <w:r w:rsidRPr="002B734F">
      <w:rPr>
        <w:b/>
        <w:bCs/>
        <w:i/>
        <w:iCs/>
        <w:color w:val="C00000"/>
        <w:sz w:val="56"/>
        <w:szCs w:val="56"/>
      </w:rPr>
      <w:t>»</w:t>
    </w:r>
  </w:p>
  <w:p w:rsidR="007C2D7D" w:rsidRPr="002B734F" w:rsidRDefault="007C2D7D" w:rsidP="007C2D7D">
    <w:pPr>
      <w:pBdr>
        <w:bottom w:val="single" w:sz="12" w:space="0" w:color="auto"/>
      </w:pBdr>
      <w:jc w:val="center"/>
      <w:rPr>
        <w:b/>
        <w:bCs/>
        <w:i/>
        <w:iCs/>
        <w:color w:val="C00000"/>
        <w:sz w:val="28"/>
      </w:rPr>
    </w:pPr>
    <w:r w:rsidRPr="002B734F">
      <w:rPr>
        <w:b/>
        <w:bCs/>
        <w:i/>
        <w:iCs/>
        <w:color w:val="C00000"/>
      </w:rPr>
      <w:t>420</w:t>
    </w:r>
    <w:r>
      <w:rPr>
        <w:b/>
        <w:bCs/>
        <w:i/>
        <w:iCs/>
        <w:color w:val="C00000"/>
      </w:rPr>
      <w:t>100</w:t>
    </w:r>
    <w:r w:rsidRPr="002B734F">
      <w:rPr>
        <w:b/>
        <w:bCs/>
        <w:i/>
        <w:iCs/>
        <w:color w:val="C00000"/>
      </w:rPr>
      <w:t xml:space="preserve">, РТ, г. Казань, ул. </w:t>
    </w:r>
    <w:proofErr w:type="spellStart"/>
    <w:r>
      <w:rPr>
        <w:b/>
        <w:bCs/>
        <w:i/>
        <w:iCs/>
        <w:color w:val="C00000"/>
      </w:rPr>
      <w:t>Закиева</w:t>
    </w:r>
    <w:proofErr w:type="spellEnd"/>
    <w:r w:rsidRPr="002B734F">
      <w:rPr>
        <w:b/>
        <w:bCs/>
        <w:i/>
        <w:iCs/>
        <w:color w:val="C00000"/>
      </w:rPr>
      <w:t>, д.</w:t>
    </w:r>
    <w:r>
      <w:rPr>
        <w:b/>
        <w:bCs/>
        <w:i/>
        <w:iCs/>
        <w:color w:val="C00000"/>
      </w:rPr>
      <w:t>17</w:t>
    </w:r>
    <w:r w:rsidRPr="002B734F">
      <w:rPr>
        <w:b/>
        <w:bCs/>
        <w:i/>
        <w:iCs/>
        <w:color w:val="C00000"/>
      </w:rPr>
      <w:t>, а/я 67,  т/ф.: (843) 295-80-35, 2968-043</w:t>
    </w:r>
  </w:p>
  <w:p w:rsidR="007C2D7D" w:rsidRPr="002B734F" w:rsidRDefault="007C2D7D" w:rsidP="007C2D7D">
    <w:pPr>
      <w:pBdr>
        <w:bottom w:val="single" w:sz="12" w:space="0" w:color="auto"/>
      </w:pBdr>
      <w:jc w:val="center"/>
      <w:rPr>
        <w:b/>
        <w:bCs/>
        <w:i/>
        <w:iCs/>
        <w:color w:val="C00000"/>
        <w:lang w:val="pl-PL"/>
      </w:rPr>
    </w:pPr>
    <w:r w:rsidRPr="002B734F">
      <w:rPr>
        <w:b/>
        <w:bCs/>
        <w:i/>
        <w:iCs/>
        <w:color w:val="C00000"/>
      </w:rPr>
      <w:t>ИНН</w:t>
    </w:r>
    <w:r w:rsidRPr="002B734F">
      <w:rPr>
        <w:b/>
        <w:bCs/>
        <w:i/>
        <w:iCs/>
        <w:color w:val="C00000"/>
        <w:lang w:val="en-US"/>
      </w:rPr>
      <w:t xml:space="preserve"> 1660</w:t>
    </w:r>
    <w:r w:rsidRPr="00552852">
      <w:rPr>
        <w:b/>
        <w:bCs/>
        <w:i/>
        <w:iCs/>
        <w:color w:val="C00000"/>
        <w:lang w:val="en-US"/>
      </w:rPr>
      <w:t>288203</w:t>
    </w:r>
    <w:r w:rsidRPr="002B734F">
      <w:rPr>
        <w:b/>
        <w:bCs/>
        <w:i/>
        <w:iCs/>
        <w:color w:val="C00000"/>
        <w:lang w:val="en-US"/>
      </w:rPr>
      <w:t xml:space="preserve">  </w:t>
    </w:r>
    <w:r w:rsidRPr="002B734F">
      <w:rPr>
        <w:b/>
        <w:bCs/>
        <w:i/>
        <w:iCs/>
        <w:color w:val="C00000"/>
      </w:rPr>
      <w:t>КПП</w:t>
    </w:r>
    <w:r w:rsidRPr="002B734F">
      <w:rPr>
        <w:b/>
        <w:bCs/>
        <w:i/>
        <w:iCs/>
        <w:color w:val="C00000"/>
        <w:lang w:val="en-US"/>
      </w:rPr>
      <w:t xml:space="preserve">166001001 </w:t>
    </w:r>
    <w:hyperlink r:id="rId1" w:history="1">
      <w:r w:rsidRPr="002B734F">
        <w:rPr>
          <w:rStyle w:val="a8"/>
          <w:b/>
          <w:bCs/>
          <w:i/>
          <w:iCs/>
          <w:color w:val="C00000"/>
          <w:lang w:val="en-US"/>
        </w:rPr>
        <w:t>www.agrocompany-kazan.ru</w:t>
      </w:r>
    </w:hyperlink>
    <w:r w:rsidRPr="002B734F">
      <w:rPr>
        <w:b/>
        <w:bCs/>
        <w:i/>
        <w:iCs/>
        <w:color w:val="C00000"/>
        <w:lang w:val="en-US"/>
      </w:rPr>
      <w:t xml:space="preserve">   E-MAIL: r.r.750@mail.ru</w:t>
    </w:r>
  </w:p>
  <w:p w:rsidR="00BA0847" w:rsidRPr="007C2D7D" w:rsidRDefault="00BA0847">
    <w:pPr>
      <w:pStyle w:val="a3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9DD"/>
    <w:multiLevelType w:val="hybridMultilevel"/>
    <w:tmpl w:val="B3788FFE"/>
    <w:lvl w:ilvl="0" w:tplc="A9E2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66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0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C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AB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4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A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EA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2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D270FC"/>
    <w:multiLevelType w:val="hybridMultilevel"/>
    <w:tmpl w:val="9432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6DB"/>
    <w:multiLevelType w:val="hybridMultilevel"/>
    <w:tmpl w:val="1AE65A94"/>
    <w:lvl w:ilvl="0" w:tplc="68F8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21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4A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D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5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4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C5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196519"/>
    <w:multiLevelType w:val="hybridMultilevel"/>
    <w:tmpl w:val="59C4133C"/>
    <w:lvl w:ilvl="0" w:tplc="2B96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86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2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E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A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02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0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4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472D4A"/>
    <w:multiLevelType w:val="hybridMultilevel"/>
    <w:tmpl w:val="334C4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52EB"/>
    <w:multiLevelType w:val="hybridMultilevel"/>
    <w:tmpl w:val="9F7E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B36C8"/>
    <w:multiLevelType w:val="multilevel"/>
    <w:tmpl w:val="C8B2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134A0"/>
    <w:multiLevelType w:val="hybridMultilevel"/>
    <w:tmpl w:val="1F460F0A"/>
    <w:lvl w:ilvl="0" w:tplc="72A4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87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2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2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E2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4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6D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E0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0E51"/>
    <w:rsid w:val="00003169"/>
    <w:rsid w:val="00012072"/>
    <w:rsid w:val="000125E5"/>
    <w:rsid w:val="00016B2E"/>
    <w:rsid w:val="00016DCB"/>
    <w:rsid w:val="00017A94"/>
    <w:rsid w:val="000203FD"/>
    <w:rsid w:val="0002424F"/>
    <w:rsid w:val="000253BB"/>
    <w:rsid w:val="000326D3"/>
    <w:rsid w:val="00042673"/>
    <w:rsid w:val="000570D8"/>
    <w:rsid w:val="000639C0"/>
    <w:rsid w:val="00071C5F"/>
    <w:rsid w:val="00076A7F"/>
    <w:rsid w:val="00091405"/>
    <w:rsid w:val="00091D70"/>
    <w:rsid w:val="000961F9"/>
    <w:rsid w:val="000A532F"/>
    <w:rsid w:val="000B19A5"/>
    <w:rsid w:val="000B1A37"/>
    <w:rsid w:val="000D2EF4"/>
    <w:rsid w:val="000D3262"/>
    <w:rsid w:val="000E490F"/>
    <w:rsid w:val="000F1F39"/>
    <w:rsid w:val="000F4ADF"/>
    <w:rsid w:val="00100C6F"/>
    <w:rsid w:val="00104351"/>
    <w:rsid w:val="00106365"/>
    <w:rsid w:val="001063DF"/>
    <w:rsid w:val="001118F2"/>
    <w:rsid w:val="001173BE"/>
    <w:rsid w:val="0012319D"/>
    <w:rsid w:val="001379BC"/>
    <w:rsid w:val="00141150"/>
    <w:rsid w:val="001433D9"/>
    <w:rsid w:val="00145B9C"/>
    <w:rsid w:val="00154F71"/>
    <w:rsid w:val="0015631D"/>
    <w:rsid w:val="001569A3"/>
    <w:rsid w:val="0017460B"/>
    <w:rsid w:val="001772C5"/>
    <w:rsid w:val="001830A8"/>
    <w:rsid w:val="00183E9E"/>
    <w:rsid w:val="00184FE1"/>
    <w:rsid w:val="00184FFD"/>
    <w:rsid w:val="001A0744"/>
    <w:rsid w:val="001A7BBE"/>
    <w:rsid w:val="001A7EC7"/>
    <w:rsid w:val="001B17D0"/>
    <w:rsid w:val="001C0A6B"/>
    <w:rsid w:val="001D2D2F"/>
    <w:rsid w:val="001E66E7"/>
    <w:rsid w:val="001F034F"/>
    <w:rsid w:val="00201EFE"/>
    <w:rsid w:val="002050EB"/>
    <w:rsid w:val="00205D23"/>
    <w:rsid w:val="00205D9A"/>
    <w:rsid w:val="00207266"/>
    <w:rsid w:val="00210C42"/>
    <w:rsid w:val="00225C70"/>
    <w:rsid w:val="00241EC6"/>
    <w:rsid w:val="002572C4"/>
    <w:rsid w:val="00261A6A"/>
    <w:rsid w:val="00272317"/>
    <w:rsid w:val="002758E4"/>
    <w:rsid w:val="00280993"/>
    <w:rsid w:val="00280FD9"/>
    <w:rsid w:val="002945DF"/>
    <w:rsid w:val="00294AAF"/>
    <w:rsid w:val="002A5454"/>
    <w:rsid w:val="002A6B3A"/>
    <w:rsid w:val="002C7502"/>
    <w:rsid w:val="002D1B37"/>
    <w:rsid w:val="002E64EE"/>
    <w:rsid w:val="002E79D3"/>
    <w:rsid w:val="002F3E09"/>
    <w:rsid w:val="002F5E1B"/>
    <w:rsid w:val="00301B95"/>
    <w:rsid w:val="0030784A"/>
    <w:rsid w:val="0031239E"/>
    <w:rsid w:val="003148D6"/>
    <w:rsid w:val="00353E74"/>
    <w:rsid w:val="00355723"/>
    <w:rsid w:val="00357E59"/>
    <w:rsid w:val="00360B7D"/>
    <w:rsid w:val="0036564A"/>
    <w:rsid w:val="0037079F"/>
    <w:rsid w:val="003729AC"/>
    <w:rsid w:val="00372F86"/>
    <w:rsid w:val="003759BF"/>
    <w:rsid w:val="00381299"/>
    <w:rsid w:val="0038233E"/>
    <w:rsid w:val="003922D0"/>
    <w:rsid w:val="003A2134"/>
    <w:rsid w:val="003A26FA"/>
    <w:rsid w:val="003A6F32"/>
    <w:rsid w:val="003A74E9"/>
    <w:rsid w:val="003B4CB5"/>
    <w:rsid w:val="003B50BB"/>
    <w:rsid w:val="003C2206"/>
    <w:rsid w:val="003E1EA9"/>
    <w:rsid w:val="003E3A23"/>
    <w:rsid w:val="003F3C1D"/>
    <w:rsid w:val="003F5E87"/>
    <w:rsid w:val="003F5EF3"/>
    <w:rsid w:val="003F6019"/>
    <w:rsid w:val="003F744B"/>
    <w:rsid w:val="004056E7"/>
    <w:rsid w:val="00410C00"/>
    <w:rsid w:val="0041146B"/>
    <w:rsid w:val="004238FA"/>
    <w:rsid w:val="00430A52"/>
    <w:rsid w:val="00436818"/>
    <w:rsid w:val="00445CFC"/>
    <w:rsid w:val="00474028"/>
    <w:rsid w:val="00477497"/>
    <w:rsid w:val="004806A6"/>
    <w:rsid w:val="00482E75"/>
    <w:rsid w:val="00496C28"/>
    <w:rsid w:val="004976C5"/>
    <w:rsid w:val="004D0F24"/>
    <w:rsid w:val="004F423B"/>
    <w:rsid w:val="00512258"/>
    <w:rsid w:val="00532B56"/>
    <w:rsid w:val="00534AE0"/>
    <w:rsid w:val="00537DDB"/>
    <w:rsid w:val="00552852"/>
    <w:rsid w:val="00555CD9"/>
    <w:rsid w:val="00556F72"/>
    <w:rsid w:val="0056013B"/>
    <w:rsid w:val="00567527"/>
    <w:rsid w:val="005720B0"/>
    <w:rsid w:val="00577656"/>
    <w:rsid w:val="00580786"/>
    <w:rsid w:val="005900D1"/>
    <w:rsid w:val="005C30FD"/>
    <w:rsid w:val="005C6CEE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E45"/>
    <w:rsid w:val="00677FFA"/>
    <w:rsid w:val="00682667"/>
    <w:rsid w:val="006851C7"/>
    <w:rsid w:val="00687A05"/>
    <w:rsid w:val="006A1F9D"/>
    <w:rsid w:val="006A22AF"/>
    <w:rsid w:val="006A7A23"/>
    <w:rsid w:val="006C0878"/>
    <w:rsid w:val="006C418A"/>
    <w:rsid w:val="006D7B66"/>
    <w:rsid w:val="00710805"/>
    <w:rsid w:val="00711429"/>
    <w:rsid w:val="00714753"/>
    <w:rsid w:val="0072055D"/>
    <w:rsid w:val="007211B0"/>
    <w:rsid w:val="007223A0"/>
    <w:rsid w:val="00724FEB"/>
    <w:rsid w:val="00733FED"/>
    <w:rsid w:val="007510F3"/>
    <w:rsid w:val="0075386D"/>
    <w:rsid w:val="0075426E"/>
    <w:rsid w:val="00766A9E"/>
    <w:rsid w:val="00767734"/>
    <w:rsid w:val="0077424F"/>
    <w:rsid w:val="007849CF"/>
    <w:rsid w:val="007A7B2D"/>
    <w:rsid w:val="007B0E51"/>
    <w:rsid w:val="007B246A"/>
    <w:rsid w:val="007C05FF"/>
    <w:rsid w:val="007C2D7D"/>
    <w:rsid w:val="007D4466"/>
    <w:rsid w:val="007E2541"/>
    <w:rsid w:val="007F1D20"/>
    <w:rsid w:val="007F433F"/>
    <w:rsid w:val="00814C0F"/>
    <w:rsid w:val="008245F6"/>
    <w:rsid w:val="00840197"/>
    <w:rsid w:val="00843A0C"/>
    <w:rsid w:val="00852F02"/>
    <w:rsid w:val="00853E6C"/>
    <w:rsid w:val="00860519"/>
    <w:rsid w:val="008634A5"/>
    <w:rsid w:val="00870AD8"/>
    <w:rsid w:val="00871409"/>
    <w:rsid w:val="00874F26"/>
    <w:rsid w:val="00892F3B"/>
    <w:rsid w:val="008A0F53"/>
    <w:rsid w:val="008A30E1"/>
    <w:rsid w:val="008B1909"/>
    <w:rsid w:val="008B387E"/>
    <w:rsid w:val="008B3D29"/>
    <w:rsid w:val="008B49CC"/>
    <w:rsid w:val="008C5797"/>
    <w:rsid w:val="008D41B6"/>
    <w:rsid w:val="008D57A7"/>
    <w:rsid w:val="008E045D"/>
    <w:rsid w:val="008E7215"/>
    <w:rsid w:val="009159D5"/>
    <w:rsid w:val="00922E2C"/>
    <w:rsid w:val="00925EDB"/>
    <w:rsid w:val="00927A55"/>
    <w:rsid w:val="009303AC"/>
    <w:rsid w:val="0093276F"/>
    <w:rsid w:val="0095459C"/>
    <w:rsid w:val="00960F57"/>
    <w:rsid w:val="00984817"/>
    <w:rsid w:val="009856EB"/>
    <w:rsid w:val="00993CAA"/>
    <w:rsid w:val="009B12E0"/>
    <w:rsid w:val="009C2206"/>
    <w:rsid w:val="009E0CA9"/>
    <w:rsid w:val="009F3FA6"/>
    <w:rsid w:val="00A01BEE"/>
    <w:rsid w:val="00A329DF"/>
    <w:rsid w:val="00A57DE9"/>
    <w:rsid w:val="00A615DE"/>
    <w:rsid w:val="00A63D6F"/>
    <w:rsid w:val="00A66C90"/>
    <w:rsid w:val="00A77A3C"/>
    <w:rsid w:val="00A84D23"/>
    <w:rsid w:val="00A85D71"/>
    <w:rsid w:val="00A8658A"/>
    <w:rsid w:val="00A8731B"/>
    <w:rsid w:val="00AA4556"/>
    <w:rsid w:val="00AA4973"/>
    <w:rsid w:val="00AA699A"/>
    <w:rsid w:val="00AA7759"/>
    <w:rsid w:val="00AB0C66"/>
    <w:rsid w:val="00AC7C11"/>
    <w:rsid w:val="00AD164C"/>
    <w:rsid w:val="00AD4291"/>
    <w:rsid w:val="00AE2ABC"/>
    <w:rsid w:val="00AF1B28"/>
    <w:rsid w:val="00AF67B5"/>
    <w:rsid w:val="00AF7F5F"/>
    <w:rsid w:val="00B0754D"/>
    <w:rsid w:val="00B16EF6"/>
    <w:rsid w:val="00B26EF7"/>
    <w:rsid w:val="00B26FF0"/>
    <w:rsid w:val="00B45AAD"/>
    <w:rsid w:val="00B45E6C"/>
    <w:rsid w:val="00B54755"/>
    <w:rsid w:val="00B54AC8"/>
    <w:rsid w:val="00B61D5A"/>
    <w:rsid w:val="00B750A3"/>
    <w:rsid w:val="00B82930"/>
    <w:rsid w:val="00BA0847"/>
    <w:rsid w:val="00BA4DEF"/>
    <w:rsid w:val="00BB720C"/>
    <w:rsid w:val="00BB7629"/>
    <w:rsid w:val="00BC4005"/>
    <w:rsid w:val="00BD2553"/>
    <w:rsid w:val="00BD3FE6"/>
    <w:rsid w:val="00BE5207"/>
    <w:rsid w:val="00BE68B5"/>
    <w:rsid w:val="00BF6CA0"/>
    <w:rsid w:val="00BF6E89"/>
    <w:rsid w:val="00C05C70"/>
    <w:rsid w:val="00C12221"/>
    <w:rsid w:val="00C1306B"/>
    <w:rsid w:val="00C230BF"/>
    <w:rsid w:val="00C308A5"/>
    <w:rsid w:val="00C3357E"/>
    <w:rsid w:val="00C4441C"/>
    <w:rsid w:val="00C52293"/>
    <w:rsid w:val="00C64ECF"/>
    <w:rsid w:val="00C73352"/>
    <w:rsid w:val="00C8301C"/>
    <w:rsid w:val="00CA2616"/>
    <w:rsid w:val="00CA31C2"/>
    <w:rsid w:val="00CA51EA"/>
    <w:rsid w:val="00CA6F8B"/>
    <w:rsid w:val="00CA7290"/>
    <w:rsid w:val="00CC7C4B"/>
    <w:rsid w:val="00CD1828"/>
    <w:rsid w:val="00CD7A94"/>
    <w:rsid w:val="00CD7E77"/>
    <w:rsid w:val="00CE1CD3"/>
    <w:rsid w:val="00CE3D55"/>
    <w:rsid w:val="00CE47B3"/>
    <w:rsid w:val="00CE5A0F"/>
    <w:rsid w:val="00CE6BB2"/>
    <w:rsid w:val="00CF2DFC"/>
    <w:rsid w:val="00D127CF"/>
    <w:rsid w:val="00D17A5D"/>
    <w:rsid w:val="00D2204B"/>
    <w:rsid w:val="00D27407"/>
    <w:rsid w:val="00D30B36"/>
    <w:rsid w:val="00D45BA4"/>
    <w:rsid w:val="00D64B8B"/>
    <w:rsid w:val="00D6558A"/>
    <w:rsid w:val="00D77E53"/>
    <w:rsid w:val="00D92E93"/>
    <w:rsid w:val="00DA1566"/>
    <w:rsid w:val="00DD2D08"/>
    <w:rsid w:val="00DD7ADB"/>
    <w:rsid w:val="00DF3CFC"/>
    <w:rsid w:val="00E05E46"/>
    <w:rsid w:val="00E51E68"/>
    <w:rsid w:val="00E574C2"/>
    <w:rsid w:val="00E73784"/>
    <w:rsid w:val="00E872B0"/>
    <w:rsid w:val="00EA5A77"/>
    <w:rsid w:val="00EB3B25"/>
    <w:rsid w:val="00EC2B50"/>
    <w:rsid w:val="00ED4849"/>
    <w:rsid w:val="00ED5C6A"/>
    <w:rsid w:val="00ED7E03"/>
    <w:rsid w:val="00EF2C4F"/>
    <w:rsid w:val="00F01956"/>
    <w:rsid w:val="00F02522"/>
    <w:rsid w:val="00F06561"/>
    <w:rsid w:val="00F13096"/>
    <w:rsid w:val="00F16D98"/>
    <w:rsid w:val="00F205DB"/>
    <w:rsid w:val="00F217B9"/>
    <w:rsid w:val="00F849BD"/>
    <w:rsid w:val="00FA719C"/>
    <w:rsid w:val="00FC1F36"/>
    <w:rsid w:val="00FD1B28"/>
    <w:rsid w:val="00FD4FB5"/>
    <w:rsid w:val="00FD5DF8"/>
    <w:rsid w:val="00FE42CA"/>
    <w:rsid w:val="00FF0FA6"/>
    <w:rsid w:val="00FF4DB6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E73784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D0F24"/>
    <w:pPr>
      <w:spacing w:after="360" w:line="300" w:lineRule="atLeast"/>
    </w:pPr>
  </w:style>
  <w:style w:type="paragraph" w:styleId="ab">
    <w:name w:val="List Paragraph"/>
    <w:basedOn w:val="a"/>
    <w:uiPriority w:val="34"/>
    <w:qFormat/>
    <w:rsid w:val="001A7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0169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9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5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0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4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8522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13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611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600">
          <w:marLeft w:val="7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35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693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44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162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51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511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79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710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653">
          <w:marLeft w:val="99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72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00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78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</Template>
  <TotalTime>26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3473</CharactersWithSpaces>
  <SharedDoc>false</SharedDoc>
  <HLinks>
    <vt:vector size="3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mailto:ean@newagri.ru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mailto:office@nats.ru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mailto:info@newagri.ru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http://www.newagri.ru/</vt:lpwstr>
      </vt:variant>
      <vt:variant>
        <vt:lpwstr/>
      </vt:variant>
      <vt:variant>
        <vt:i4>2752621</vt:i4>
      </vt:variant>
      <vt:variant>
        <vt:i4>-1</vt:i4>
      </vt:variant>
      <vt:variant>
        <vt:i4>1037</vt:i4>
      </vt:variant>
      <vt:variant>
        <vt:i4>4</vt:i4>
      </vt:variant>
      <vt:variant>
        <vt:lpwstr>javascript:window.close();</vt:lpwstr>
      </vt:variant>
      <vt:variant>
        <vt:lpwstr/>
      </vt:variant>
      <vt:variant>
        <vt:i4>7209042</vt:i4>
      </vt:variant>
      <vt:variant>
        <vt:i4>-1</vt:i4>
      </vt:variant>
      <vt:variant>
        <vt:i4>1037</vt:i4>
      </vt:variant>
      <vt:variant>
        <vt:i4>1</vt:i4>
      </vt:variant>
      <vt:variant>
        <vt:lpwstr>http://www.lmr.lv/images/products/lmr-18_8b.1215720284.jpg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Агрокомпани</cp:lastModifiedBy>
  <cp:revision>11</cp:revision>
  <cp:lastPrinted>2007-01-15T11:12:00Z</cp:lastPrinted>
  <dcterms:created xsi:type="dcterms:W3CDTF">2015-06-04T16:07:00Z</dcterms:created>
  <dcterms:modified xsi:type="dcterms:W3CDTF">2017-04-13T06:14:00Z</dcterms:modified>
</cp:coreProperties>
</file>