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8F1" w:rsidRPr="006270D4" w:rsidRDefault="00F808F1" w:rsidP="00830C22">
      <w:pPr>
        <w:jc w:val="center"/>
        <w:rPr>
          <w:b/>
          <w:color w:val="000000"/>
          <w:sz w:val="28"/>
          <w:szCs w:val="28"/>
          <w:lang w:val="ru-RU"/>
        </w:rPr>
      </w:pPr>
      <w:r w:rsidRPr="006270D4">
        <w:rPr>
          <w:b/>
          <w:color w:val="000000"/>
          <w:sz w:val="28"/>
          <w:szCs w:val="28"/>
          <w:lang w:val="ru-RU"/>
        </w:rPr>
        <w:t xml:space="preserve">Пневматическая сеялка  </w:t>
      </w:r>
      <w:r w:rsidRPr="006270D4">
        <w:rPr>
          <w:b/>
          <w:color w:val="000000"/>
          <w:sz w:val="28"/>
          <w:szCs w:val="28"/>
        </w:rPr>
        <w:t>MAX</w:t>
      </w:r>
      <w:r w:rsidRPr="006270D4">
        <w:rPr>
          <w:b/>
          <w:color w:val="000000"/>
          <w:sz w:val="28"/>
          <w:szCs w:val="28"/>
          <w:lang w:val="ru-RU"/>
        </w:rPr>
        <w:t xml:space="preserve"> </w:t>
      </w:r>
      <w:r w:rsidRPr="006270D4">
        <w:rPr>
          <w:b/>
          <w:color w:val="000000"/>
          <w:sz w:val="28"/>
          <w:szCs w:val="28"/>
        </w:rPr>
        <w:t>PNEUMATIC</w:t>
      </w:r>
    </w:p>
    <w:p w:rsidR="00830C22" w:rsidRDefault="00830C22" w:rsidP="009A33A8">
      <w:pPr>
        <w:rPr>
          <w:color w:val="000000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6350</wp:posOffset>
            </wp:positionV>
            <wp:extent cx="3318510" cy="2489200"/>
            <wp:effectExtent l="0" t="0" r="0" b="0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100" name="Рисунок 100" descr="MAX PNEUMATIC 4-RZД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AX PNEUMATIC 4-RZДDOWY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22225</wp:posOffset>
            </wp:positionV>
            <wp:extent cx="3183890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54" y="21421"/>
                <wp:lineTo x="21454" y="0"/>
                <wp:lineTo x="0" y="0"/>
              </wp:wrapPolygon>
            </wp:wrapTight>
            <wp:docPr id="101" name="Рисунок 101" descr="MAX PNEUMATIC 4-RZД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X PNEUMATIC 4-RZДDOWY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79DA">
        <w:rPr>
          <w:rStyle w:val="af"/>
          <w:color w:val="000000"/>
        </w:rPr>
        <w:t xml:space="preserve">Max Pneumatic </w:t>
      </w:r>
      <w:r w:rsidRPr="005C79DA">
        <w:rPr>
          <w:color w:val="000000"/>
        </w:rPr>
        <w:t>это современн</w:t>
      </w:r>
      <w:proofErr w:type="spellStart"/>
      <w:r>
        <w:rPr>
          <w:color w:val="000000"/>
          <w:lang w:val="ru-RU"/>
        </w:rPr>
        <w:t>ая</w:t>
      </w:r>
      <w:proofErr w:type="spellEnd"/>
      <w:r w:rsidRPr="005C79DA">
        <w:rPr>
          <w:color w:val="000000"/>
        </w:rPr>
        <w:t>, функциональн</w:t>
      </w:r>
      <w:proofErr w:type="spellStart"/>
      <w:r>
        <w:rPr>
          <w:color w:val="000000"/>
          <w:lang w:val="ru-RU"/>
        </w:rPr>
        <w:t>ая</w:t>
      </w:r>
      <w:proofErr w:type="spellEnd"/>
      <w:r w:rsidRPr="005C79DA">
        <w:rPr>
          <w:color w:val="000000"/>
        </w:rPr>
        <w:t>, высокого качества пневматическа сеялка точного высева.</w:t>
      </w:r>
      <w:r>
        <w:rPr>
          <w:color w:val="000000"/>
          <w:lang w:val="ru-RU"/>
        </w:rPr>
        <w:t xml:space="preserve"> </w:t>
      </w:r>
      <w:proofErr w:type="gramStart"/>
      <w:r w:rsidRPr="00830C22">
        <w:rPr>
          <w:rStyle w:val="af"/>
          <w:b w:val="0"/>
          <w:color w:val="000000"/>
          <w:lang w:val="ru-RU"/>
        </w:rPr>
        <w:t>П</w:t>
      </w:r>
      <w:r w:rsidRPr="005C79DA">
        <w:rPr>
          <w:color w:val="000000"/>
        </w:rPr>
        <w:t>редназначен</w:t>
      </w:r>
      <w:r>
        <w:rPr>
          <w:color w:val="000000"/>
          <w:lang w:val="ru-RU"/>
        </w:rPr>
        <w:t>а</w:t>
      </w:r>
      <w:r w:rsidRPr="005C79DA">
        <w:rPr>
          <w:color w:val="000000"/>
        </w:rPr>
        <w:t xml:space="preserve"> для высева почти всех видов овощей: </w:t>
      </w:r>
      <w:r w:rsidRPr="005C79DA">
        <w:rPr>
          <w:rStyle w:val="af"/>
          <w:color w:val="000000"/>
        </w:rPr>
        <w:t>моркови, капусты, петрушки, цветной капусты, сахарной свеклы, огурцов, лука, редиски, свеклы, цукинии, пастернака, гороха, рапса, кукурузы, мака, горчицы</w:t>
      </w:r>
      <w:r w:rsidRPr="005C79DA">
        <w:rPr>
          <w:color w:val="000000"/>
        </w:rPr>
        <w:t>.</w:t>
      </w:r>
      <w:proofErr w:type="gramEnd"/>
      <w:r w:rsidRPr="005C79DA">
        <w:rPr>
          <w:color w:val="000000"/>
        </w:rPr>
        <w:t xml:space="preserve"> </w:t>
      </w:r>
      <w:r>
        <w:rPr>
          <w:color w:val="000000"/>
          <w:lang w:val="ru-RU"/>
        </w:rPr>
        <w:t xml:space="preserve">Может высевать обычные, </w:t>
      </w:r>
      <w:r w:rsidRPr="005C79DA">
        <w:rPr>
          <w:color w:val="000000"/>
        </w:rPr>
        <w:t>калиброваные</w:t>
      </w:r>
      <w:r>
        <w:rPr>
          <w:color w:val="000000"/>
          <w:lang w:val="ru-RU"/>
        </w:rPr>
        <w:t xml:space="preserve"> или</w:t>
      </w:r>
      <w:r w:rsidRPr="005C79DA">
        <w:rPr>
          <w:color w:val="000000"/>
        </w:rPr>
        <w:t xml:space="preserve"> дражированные</w:t>
      </w:r>
      <w:r>
        <w:rPr>
          <w:color w:val="000000"/>
          <w:lang w:val="ru-RU"/>
        </w:rPr>
        <w:t xml:space="preserve"> семена</w:t>
      </w:r>
      <w:r w:rsidRPr="005C79DA">
        <w:rPr>
          <w:color w:val="000000"/>
        </w:rPr>
        <w:t>.</w:t>
      </w:r>
    </w:p>
    <w:p w:rsidR="009A33A8" w:rsidRPr="008D51A6" w:rsidRDefault="009A33A8" w:rsidP="009A33A8">
      <w:pPr>
        <w:rPr>
          <w:color w:val="000000"/>
          <w:sz w:val="28"/>
          <w:szCs w:val="28"/>
          <w:lang w:val="ru-RU"/>
        </w:rPr>
      </w:pPr>
    </w:p>
    <w:tbl>
      <w:tblPr>
        <w:tblStyle w:val="ae"/>
        <w:tblW w:w="4694" w:type="pct"/>
        <w:tblInd w:w="250" w:type="dxa"/>
        <w:tblLook w:val="04A0"/>
      </w:tblPr>
      <w:tblGrid>
        <w:gridCol w:w="6369"/>
        <w:gridCol w:w="3947"/>
      </w:tblGrid>
      <w:tr w:rsidR="00973DD7" w:rsidRPr="00973DD7" w:rsidTr="00973DD7">
        <w:tc>
          <w:tcPr>
            <w:tcW w:w="3087" w:type="pct"/>
          </w:tcPr>
          <w:p w:rsidR="00973DD7" w:rsidRPr="00973DD7" w:rsidRDefault="00973DD7" w:rsidP="009A33A8">
            <w:pPr>
              <w:rPr>
                <w:b/>
                <w:bCs/>
                <w:color w:val="000000"/>
                <w:lang w:val="ru-RU"/>
              </w:rPr>
            </w:pPr>
            <w:r w:rsidRPr="00973DD7">
              <w:rPr>
                <w:b/>
                <w:bCs/>
                <w:color w:val="000000"/>
                <w:lang w:val="ru-RU"/>
              </w:rPr>
              <w:t>Технические характеристики</w:t>
            </w:r>
          </w:p>
        </w:tc>
        <w:tc>
          <w:tcPr>
            <w:tcW w:w="1913" w:type="pct"/>
          </w:tcPr>
          <w:p w:rsidR="00973DD7" w:rsidRPr="00973DD7" w:rsidRDefault="00973DD7" w:rsidP="00973DD7">
            <w:pPr>
              <w:jc w:val="center"/>
              <w:rPr>
                <w:b/>
                <w:color w:val="000000"/>
                <w:lang w:val="en-US"/>
              </w:rPr>
            </w:pPr>
            <w:r w:rsidRPr="00973DD7">
              <w:rPr>
                <w:b/>
                <w:color w:val="000000"/>
                <w:lang w:val="en-US"/>
              </w:rPr>
              <w:t>MAX PNEUMATIC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Система высева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пневматическая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Размер высеиваемых семян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 xml:space="preserve">0,8 -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973DD7">
                <w:rPr>
                  <w:color w:val="000000"/>
                </w:rPr>
                <w:t>10 мм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Минимальное расстояние между рядами</w:t>
            </w:r>
          </w:p>
        </w:tc>
        <w:tc>
          <w:tcPr>
            <w:tcW w:w="1913" w:type="pct"/>
          </w:tcPr>
          <w:p w:rsidR="009A33A8" w:rsidRPr="00973DD7" w:rsidRDefault="006270D4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2</w:t>
            </w:r>
            <w:r w:rsidRPr="00973DD7">
              <w:rPr>
                <w:color w:val="000000"/>
                <w:lang w:val="ru-RU"/>
              </w:rPr>
              <w:t>3</w:t>
            </w:r>
            <w:r w:rsidR="009A33A8" w:rsidRPr="00973DD7">
              <w:rPr>
                <w:color w:val="000000"/>
              </w:rPr>
              <w:t xml:space="preserve"> см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Длина несущей балки</w:t>
            </w:r>
          </w:p>
        </w:tc>
        <w:tc>
          <w:tcPr>
            <w:tcW w:w="1913" w:type="pct"/>
          </w:tcPr>
          <w:p w:rsidR="009A33A8" w:rsidRPr="00973DD7" w:rsidRDefault="006270D4" w:rsidP="00973DD7">
            <w:pPr>
              <w:jc w:val="center"/>
              <w:rPr>
                <w:color w:val="000000"/>
                <w:lang w:val="ru-RU"/>
              </w:rPr>
            </w:pPr>
            <w:r w:rsidRPr="00973DD7">
              <w:rPr>
                <w:color w:val="000000"/>
                <w:lang w:val="ru-RU"/>
              </w:rPr>
              <w:t>2,0- 2,95 м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Расстояние между семенами в ряду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1,2 см"/>
              </w:smartTagPr>
              <w:r w:rsidRPr="00973DD7">
                <w:rPr>
                  <w:color w:val="000000"/>
                </w:rPr>
                <w:t>1,2 см</w:t>
              </w:r>
            </w:smartTag>
            <w:r w:rsidRPr="00973DD7">
              <w:rPr>
                <w:color w:val="00000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79,8 см"/>
              </w:smartTagPr>
              <w:r w:rsidRPr="00973DD7">
                <w:rPr>
                  <w:color w:val="000000"/>
                </w:rPr>
                <w:t>79,8 см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Расстояние между крайними линями сева при двухстрочном севе из секций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5,0 см"/>
              </w:smartTagPr>
              <w:r w:rsidRPr="00973DD7">
                <w:rPr>
                  <w:color w:val="000000"/>
                </w:rPr>
                <w:t>5,0 см</w:t>
              </w:r>
            </w:smartTag>
            <w:r w:rsidRPr="00973DD7">
              <w:rPr>
                <w:color w:val="000000"/>
              </w:rPr>
              <w:t xml:space="preserve">; </w:t>
            </w:r>
            <w:smartTag w:uri="urn:schemas-microsoft-com:office:smarttags" w:element="metricconverter">
              <w:smartTagPr>
                <w:attr w:name="ProductID" w:val="7,5 см"/>
              </w:smartTagPr>
              <w:r w:rsidRPr="00973DD7">
                <w:rPr>
                  <w:color w:val="000000"/>
                </w:rPr>
                <w:t>7,5 см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Глубина высева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 xml:space="preserve">0,5 -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973DD7">
                <w:rPr>
                  <w:color w:val="000000"/>
                </w:rPr>
                <w:t>3 см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Количество секций в комплекте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2, 3, 4, 5 или 6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Количество передаточных отношений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16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Тип привода высеивающих дисков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от троллейных колес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Привод вентилятора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>от трактора через ВПТ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Емкость бака семян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1,7 л"/>
              </w:smartTagPr>
              <w:r w:rsidRPr="00973DD7">
                <w:rPr>
                  <w:color w:val="000000"/>
                </w:rPr>
                <w:t>1,7 л</w:t>
              </w:r>
            </w:smartTag>
            <w:r w:rsidRPr="00973DD7">
              <w:rPr>
                <w:color w:val="000000"/>
              </w:rPr>
              <w:t xml:space="preserve"> (опция </w:t>
            </w:r>
            <w:smartTag w:uri="urn:schemas-microsoft-com:office:smarttags" w:element="metricconverter">
              <w:smartTagPr>
                <w:attr w:name="ProductID" w:val="12,8 л"/>
              </w:smartTagPr>
              <w:r w:rsidRPr="00973DD7">
                <w:rPr>
                  <w:color w:val="000000"/>
                </w:rPr>
                <w:t>12,8 л</w:t>
              </w:r>
            </w:smartTag>
            <w:r w:rsidRPr="00973DD7">
              <w:rPr>
                <w:color w:val="000000"/>
              </w:rPr>
              <w:t>)</w:t>
            </w:r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Расстановка цапф подвески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75 см"/>
              </w:smartTagPr>
              <w:r w:rsidRPr="00973DD7">
                <w:rPr>
                  <w:color w:val="000000"/>
                </w:rPr>
                <w:t>75 см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Вес одной секции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65 кг"/>
              </w:smartTagPr>
              <w:r w:rsidRPr="00973DD7">
                <w:rPr>
                  <w:color w:val="000000"/>
                </w:rPr>
                <w:t>65 кг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Вес подвески вместе с балкой и колесами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320 кг"/>
              </w:smartTagPr>
              <w:r w:rsidRPr="00973DD7">
                <w:rPr>
                  <w:color w:val="000000"/>
                </w:rPr>
                <w:t>320 кг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bCs/>
                <w:color w:val="000000"/>
              </w:rPr>
              <w:t>Максимальные габаритные размеры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color w:val="000000"/>
              </w:rPr>
              <w:t xml:space="preserve">ширина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73DD7">
                <w:rPr>
                  <w:color w:val="000000"/>
                </w:rPr>
                <w:t>3 м</w:t>
              </w:r>
            </w:smartTag>
            <w:r w:rsidRPr="00973DD7">
              <w:rPr>
                <w:color w:val="00000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973DD7">
                <w:rPr>
                  <w:color w:val="000000"/>
                </w:rPr>
                <w:t>1,5 м</w:t>
              </w:r>
            </w:smartTag>
            <w:r w:rsidRPr="00973DD7">
              <w:rPr>
                <w:color w:val="000000"/>
              </w:rPr>
              <w:t xml:space="preserve">, длина </w:t>
            </w:r>
            <w:smartTag w:uri="urn:schemas-microsoft-com:office:smarttags" w:element="metricconverter">
              <w:smartTagPr>
                <w:attr w:name="ProductID" w:val="1,175 м"/>
              </w:smartTagPr>
              <w:r w:rsidRPr="00973DD7">
                <w:rPr>
                  <w:color w:val="000000"/>
                </w:rPr>
                <w:t>1,175 м</w:t>
              </w:r>
            </w:smartTag>
          </w:p>
        </w:tc>
      </w:tr>
      <w:tr w:rsidR="009A33A8" w:rsidRPr="00973DD7" w:rsidTr="00973DD7">
        <w:tc>
          <w:tcPr>
            <w:tcW w:w="3087" w:type="pct"/>
          </w:tcPr>
          <w:p w:rsidR="009A33A8" w:rsidRPr="00973DD7" w:rsidRDefault="009A33A8" w:rsidP="009A33A8">
            <w:pPr>
              <w:rPr>
                <w:color w:val="000000"/>
              </w:rPr>
            </w:pPr>
            <w:r w:rsidRPr="00973DD7">
              <w:rPr>
                <w:rStyle w:val="shorttext"/>
                <w:bCs/>
                <w:color w:val="000000"/>
                <w:shd w:val="clear" w:color="auto" w:fill="FFFFFF"/>
              </w:rPr>
              <w:t>Работа совместно с трактором класса</w:t>
            </w:r>
          </w:p>
        </w:tc>
        <w:tc>
          <w:tcPr>
            <w:tcW w:w="1913" w:type="pct"/>
          </w:tcPr>
          <w:p w:rsidR="009A33A8" w:rsidRPr="00973DD7" w:rsidRDefault="009A33A8" w:rsidP="00973DD7">
            <w:pPr>
              <w:jc w:val="center"/>
              <w:rPr>
                <w:color w:val="000000"/>
              </w:rPr>
            </w:pPr>
            <w:r w:rsidRPr="00973DD7">
              <w:rPr>
                <w:rStyle w:val="shorttext"/>
                <w:color w:val="000000"/>
                <w:shd w:val="clear" w:color="auto" w:fill="FFFFFF"/>
              </w:rPr>
              <w:t>мин. 18 кВт, в зависимости от величины сеялки</w:t>
            </w:r>
          </w:p>
        </w:tc>
      </w:tr>
    </w:tbl>
    <w:p w:rsidR="009A33A8" w:rsidRPr="005C79DA" w:rsidRDefault="009A33A8" w:rsidP="00783B30">
      <w:p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Сеялка приспособлена для </w:t>
      </w:r>
      <w:r w:rsidRPr="005C79DA">
        <w:rPr>
          <w:rStyle w:val="af"/>
          <w:color w:val="000000"/>
        </w:rPr>
        <w:t>одно</w:t>
      </w:r>
      <w:r w:rsidR="00830C22">
        <w:rPr>
          <w:rStyle w:val="af"/>
          <w:color w:val="000000"/>
          <w:lang w:val="ru-RU"/>
        </w:rPr>
        <w:t>строчного</w:t>
      </w:r>
      <w:r w:rsidRPr="005C79DA">
        <w:rPr>
          <w:rStyle w:val="af"/>
          <w:color w:val="000000"/>
        </w:rPr>
        <w:t xml:space="preserve"> </w:t>
      </w:r>
      <w:r w:rsidR="00830C22">
        <w:rPr>
          <w:color w:val="000000"/>
          <w:lang w:val="ru-RU"/>
        </w:rPr>
        <w:t xml:space="preserve">или </w:t>
      </w:r>
      <w:r w:rsidRPr="005C79DA">
        <w:rPr>
          <w:rStyle w:val="af"/>
          <w:color w:val="000000"/>
        </w:rPr>
        <w:t>двух</w:t>
      </w:r>
      <w:r w:rsidR="00830C22">
        <w:rPr>
          <w:rStyle w:val="af"/>
          <w:color w:val="000000"/>
          <w:lang w:val="ru-RU"/>
        </w:rPr>
        <w:t>строчного</w:t>
      </w:r>
      <w:r w:rsidRPr="005C79DA">
        <w:rPr>
          <w:rStyle w:val="af"/>
          <w:color w:val="000000"/>
        </w:rPr>
        <w:t xml:space="preserve"> </w:t>
      </w:r>
      <w:r w:rsidR="00830C22">
        <w:rPr>
          <w:rStyle w:val="af"/>
          <w:color w:val="000000"/>
          <w:lang w:val="ru-RU"/>
        </w:rPr>
        <w:t>высева для</w:t>
      </w:r>
      <w:r w:rsidRPr="005C79DA">
        <w:rPr>
          <w:rStyle w:val="af"/>
          <w:color w:val="000000"/>
        </w:rPr>
        <w:t xml:space="preserve"> каждой секции</w:t>
      </w:r>
      <w:r w:rsidRPr="005C79DA">
        <w:rPr>
          <w:color w:val="000000"/>
        </w:rPr>
        <w:t xml:space="preserve">. </w:t>
      </w:r>
      <w:r w:rsidR="00CD238D">
        <w:rPr>
          <w:color w:val="000000"/>
          <w:lang w:val="ru-RU"/>
        </w:rPr>
        <w:t>М</w:t>
      </w:r>
      <w:r w:rsidRPr="005C79DA">
        <w:rPr>
          <w:color w:val="000000"/>
        </w:rPr>
        <w:t xml:space="preserve">ожно высевать на </w:t>
      </w:r>
      <w:r w:rsidRPr="005C79DA">
        <w:rPr>
          <w:rStyle w:val="af"/>
          <w:color w:val="000000"/>
        </w:rPr>
        <w:t>плоской поверхности и в рядовых бороздах, а также на загонах</w:t>
      </w:r>
      <w:r w:rsidRPr="005C79DA">
        <w:rPr>
          <w:color w:val="000000"/>
        </w:rPr>
        <w:t>.</w:t>
      </w:r>
      <w:r w:rsidRPr="005C79DA">
        <w:rPr>
          <w:color w:val="000000"/>
        </w:rPr>
        <w:br/>
      </w:r>
      <w:r w:rsidRPr="005C79DA">
        <w:rPr>
          <w:color w:val="000000"/>
        </w:rPr>
        <w:br/>
      </w:r>
      <w:r w:rsidRPr="005C79DA">
        <w:rPr>
          <w:rStyle w:val="af"/>
          <w:color w:val="000000"/>
        </w:rPr>
        <w:lastRenderedPageBreak/>
        <w:t>Высеивающие диски</w:t>
      </w:r>
      <w:r w:rsidRPr="005C79DA">
        <w:rPr>
          <w:color w:val="000000"/>
        </w:rPr>
        <w:t xml:space="preserve"> из высококачественной нержавеющей стали. Подбирая соответствующие диски следует принять во внимание вид культуры, расстояние семян в ряду, а также число высеянных семян на гектар. Число отверствий на диске от </w:t>
      </w:r>
      <w:r w:rsidRPr="005C79DA">
        <w:rPr>
          <w:rStyle w:val="af"/>
          <w:color w:val="000000"/>
        </w:rPr>
        <w:t>6 до 120</w:t>
      </w:r>
      <w:r w:rsidRPr="005C79DA">
        <w:rPr>
          <w:color w:val="000000"/>
        </w:rPr>
        <w:t>. Величина отверствий от</w:t>
      </w:r>
      <w:r w:rsidRPr="005C79DA">
        <w:rPr>
          <w:rStyle w:val="af"/>
          <w:color w:val="000000"/>
        </w:rPr>
        <w:t xml:space="preserve"> 0,6 до </w:t>
      </w:r>
      <w:smartTag w:uri="urn:schemas-microsoft-com:office:smarttags" w:element="metricconverter">
        <w:smartTagPr>
          <w:attr w:name="ProductID" w:val="3,0 мм"/>
        </w:smartTagPr>
        <w:r w:rsidRPr="005C79DA">
          <w:rPr>
            <w:rStyle w:val="af"/>
            <w:color w:val="000000"/>
          </w:rPr>
          <w:t>3,0 мм</w:t>
        </w:r>
      </w:smartTag>
      <w:r w:rsidRPr="005C79DA">
        <w:rPr>
          <w:color w:val="000000"/>
        </w:rPr>
        <w:t>. Диски выполняются с одним или двумя рядами отв</w:t>
      </w:r>
      <w:r w:rsidR="00CD238D">
        <w:rPr>
          <w:color w:val="000000"/>
        </w:rPr>
        <w:t>ерствий.</w:t>
      </w:r>
      <w:r w:rsidRPr="005C79DA">
        <w:rPr>
          <w:color w:val="000000"/>
        </w:rPr>
        <w:br/>
        <w:t> </w:t>
      </w:r>
      <w:r w:rsidRPr="005C79DA">
        <w:rPr>
          <w:color w:val="000000"/>
        </w:rPr>
        <w:br/>
        <w:t xml:space="preserve">Сеялка имеет </w:t>
      </w:r>
      <w:r w:rsidR="00CD238D">
        <w:rPr>
          <w:rStyle w:val="af"/>
          <w:color w:val="000000"/>
        </w:rPr>
        <w:t>широкий диапазон настро</w:t>
      </w:r>
      <w:r w:rsidR="00CD238D">
        <w:rPr>
          <w:rStyle w:val="af"/>
          <w:color w:val="000000"/>
          <w:lang w:val="ru-RU"/>
        </w:rPr>
        <w:t>е</w:t>
      </w:r>
      <w:r w:rsidRPr="005C79DA">
        <w:rPr>
          <w:rStyle w:val="af"/>
          <w:color w:val="000000"/>
        </w:rPr>
        <w:t>к</w:t>
      </w:r>
      <w:r w:rsidRPr="005C79DA">
        <w:rPr>
          <w:color w:val="000000"/>
        </w:rPr>
        <w:t xml:space="preserve">, </w:t>
      </w:r>
      <w:r w:rsidR="00CD238D">
        <w:rPr>
          <w:color w:val="000000"/>
          <w:lang w:val="ru-RU"/>
        </w:rPr>
        <w:t>для оптимальных параметров высева</w:t>
      </w:r>
      <w:r w:rsidRPr="005C79DA">
        <w:rPr>
          <w:color w:val="000000"/>
        </w:rPr>
        <w:t xml:space="preserve">, </w:t>
      </w:r>
      <w:r w:rsidR="00CD238D">
        <w:rPr>
          <w:color w:val="000000"/>
          <w:lang w:val="ru-RU"/>
        </w:rPr>
        <w:t>а именно</w:t>
      </w:r>
      <w:r w:rsidRPr="005C79DA">
        <w:rPr>
          <w:color w:val="000000"/>
        </w:rPr>
        <w:t xml:space="preserve">: </w:t>
      </w:r>
    </w:p>
    <w:p w:rsidR="009A33A8" w:rsidRPr="005C79DA" w:rsidRDefault="00CD238D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расстановк</w:t>
      </w:r>
      <w:r>
        <w:rPr>
          <w:color w:val="000000"/>
          <w:lang w:val="ru-RU"/>
        </w:rPr>
        <w:t>а</w:t>
      </w:r>
      <w:r w:rsidR="009A33A8" w:rsidRPr="005C79DA">
        <w:rPr>
          <w:color w:val="000000"/>
        </w:rPr>
        <w:t xml:space="preserve"> секци</w:t>
      </w:r>
      <w:r>
        <w:rPr>
          <w:color w:val="000000"/>
          <w:lang w:val="ru-RU"/>
        </w:rPr>
        <w:t>й</w:t>
      </w:r>
      <w:r w:rsidR="009A33A8" w:rsidRPr="005C79DA">
        <w:rPr>
          <w:color w:val="000000"/>
        </w:rPr>
        <w:t xml:space="preserve"> </w:t>
      </w:r>
      <w:r>
        <w:rPr>
          <w:color w:val="000000"/>
          <w:lang w:val="ru-RU"/>
        </w:rPr>
        <w:t>(междурядье);</w:t>
      </w:r>
    </w:p>
    <w:p w:rsidR="009A33A8" w:rsidRPr="005C79DA" w:rsidRDefault="0020624A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 xml:space="preserve">изменение расстояния между </w:t>
      </w:r>
      <w:r w:rsidR="009A33A8" w:rsidRPr="005C79DA">
        <w:rPr>
          <w:color w:val="000000"/>
        </w:rPr>
        <w:t>сем</w:t>
      </w:r>
      <w:r>
        <w:rPr>
          <w:color w:val="000000"/>
          <w:lang w:val="ru-RU"/>
        </w:rPr>
        <w:t>е</w:t>
      </w:r>
      <w:r w:rsidR="009A33A8" w:rsidRPr="005C79DA">
        <w:rPr>
          <w:color w:val="000000"/>
        </w:rPr>
        <w:t>н</w:t>
      </w:r>
      <w:proofErr w:type="spellStart"/>
      <w:r>
        <w:rPr>
          <w:color w:val="000000"/>
          <w:lang w:val="ru-RU"/>
        </w:rPr>
        <w:t>ами</w:t>
      </w:r>
      <w:proofErr w:type="spellEnd"/>
      <w:r w:rsidR="009A33A8" w:rsidRPr="005C79DA">
        <w:rPr>
          <w:color w:val="000000"/>
        </w:rPr>
        <w:t xml:space="preserve"> в ряду</w:t>
      </w:r>
      <w:r>
        <w:rPr>
          <w:color w:val="000000"/>
          <w:lang w:val="ru-RU"/>
        </w:rPr>
        <w:t>;</w:t>
      </w:r>
    </w:p>
    <w:p w:rsidR="009A33A8" w:rsidRPr="005C79DA" w:rsidRDefault="009A33A8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расстановк</w:t>
      </w:r>
      <w:r w:rsidR="0020624A">
        <w:rPr>
          <w:color w:val="000000"/>
          <w:lang w:val="ru-RU"/>
        </w:rPr>
        <w:t>а</w:t>
      </w:r>
      <w:r w:rsidRPr="005C79DA">
        <w:rPr>
          <w:color w:val="000000"/>
        </w:rPr>
        <w:t xml:space="preserve"> </w:t>
      </w:r>
      <w:r w:rsidR="0020624A">
        <w:rPr>
          <w:color w:val="000000"/>
          <w:lang w:val="ru-RU"/>
        </w:rPr>
        <w:t xml:space="preserve">опорных </w:t>
      </w:r>
      <w:r w:rsidRPr="005C79DA">
        <w:rPr>
          <w:color w:val="000000"/>
        </w:rPr>
        <w:t xml:space="preserve">колес сеялки </w:t>
      </w:r>
      <w:r w:rsidR="0020624A">
        <w:rPr>
          <w:color w:val="000000"/>
          <w:lang w:val="ru-RU"/>
        </w:rPr>
        <w:t>для копирования</w:t>
      </w:r>
      <w:r w:rsidRPr="005C79DA">
        <w:rPr>
          <w:color w:val="000000"/>
        </w:rPr>
        <w:t xml:space="preserve"> </w:t>
      </w:r>
      <w:r w:rsidR="0020624A">
        <w:rPr>
          <w:color w:val="000000"/>
          <w:lang w:val="ru-RU"/>
        </w:rPr>
        <w:t>колеи</w:t>
      </w:r>
      <w:r w:rsidRPr="005C79DA">
        <w:rPr>
          <w:color w:val="000000"/>
        </w:rPr>
        <w:t xml:space="preserve"> трактора</w:t>
      </w:r>
      <w:r w:rsidR="0020624A">
        <w:rPr>
          <w:color w:val="000000"/>
          <w:lang w:val="ru-RU"/>
        </w:rPr>
        <w:t>;</w:t>
      </w:r>
    </w:p>
    <w:p w:rsidR="009A33A8" w:rsidRPr="005C79DA" w:rsidRDefault="0020624A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 xml:space="preserve">изменение </w:t>
      </w:r>
      <w:r w:rsidR="009A33A8" w:rsidRPr="005C79DA">
        <w:rPr>
          <w:color w:val="000000"/>
        </w:rPr>
        <w:t xml:space="preserve">высоты опорных колес для высева на </w:t>
      </w:r>
      <w:r>
        <w:rPr>
          <w:color w:val="000000"/>
          <w:lang w:val="ru-RU"/>
        </w:rPr>
        <w:t>загонах</w:t>
      </w:r>
      <w:r w:rsidR="009A33A8" w:rsidRPr="005C79DA">
        <w:rPr>
          <w:color w:val="000000"/>
        </w:rPr>
        <w:t xml:space="preserve"> или </w:t>
      </w:r>
      <w:r>
        <w:rPr>
          <w:color w:val="000000"/>
          <w:lang w:val="ru-RU"/>
        </w:rPr>
        <w:t>в грядах;</w:t>
      </w:r>
    </w:p>
    <w:p w:rsidR="009A33A8" w:rsidRPr="005C79DA" w:rsidRDefault="0020624A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 xml:space="preserve">регулировка </w:t>
      </w:r>
      <w:r w:rsidR="009A33A8" w:rsidRPr="005C79DA">
        <w:rPr>
          <w:color w:val="000000"/>
        </w:rPr>
        <w:t>глубины высева</w:t>
      </w:r>
      <w:r>
        <w:rPr>
          <w:color w:val="000000"/>
          <w:lang w:val="ru-RU"/>
        </w:rPr>
        <w:t>;</w:t>
      </w:r>
    </w:p>
    <w:p w:rsidR="009A33A8" w:rsidRPr="005C79DA" w:rsidRDefault="0020624A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>регулировка</w:t>
      </w:r>
      <w:r w:rsidR="009A33A8" w:rsidRPr="005C79DA">
        <w:rPr>
          <w:color w:val="000000"/>
        </w:rPr>
        <w:t xml:space="preserve"> высеивающ</w:t>
      </w:r>
      <w:r>
        <w:rPr>
          <w:color w:val="000000"/>
          <w:lang w:val="ru-RU"/>
        </w:rPr>
        <w:t>их</w:t>
      </w:r>
      <w:r w:rsidR="009A33A8" w:rsidRPr="005C79DA">
        <w:rPr>
          <w:color w:val="000000"/>
        </w:rPr>
        <w:t xml:space="preserve"> секци</w:t>
      </w:r>
      <w:r>
        <w:rPr>
          <w:color w:val="000000"/>
          <w:lang w:val="ru-RU"/>
        </w:rPr>
        <w:t>й для исключения высева двойных семян;</w:t>
      </w:r>
    </w:p>
    <w:p w:rsidR="009A33A8" w:rsidRPr="005C79DA" w:rsidRDefault="009A33A8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силы смешивания в баке семян,</w:t>
      </w:r>
    </w:p>
    <w:p w:rsidR="009A33A8" w:rsidRPr="005C79DA" w:rsidRDefault="0020624A" w:rsidP="00783B30">
      <w:pPr>
        <w:numPr>
          <w:ilvl w:val="0"/>
          <w:numId w:val="18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 xml:space="preserve">силы </w:t>
      </w:r>
      <w:r w:rsidR="009A33A8" w:rsidRPr="005C79DA">
        <w:rPr>
          <w:color w:val="000000"/>
        </w:rPr>
        <w:t xml:space="preserve">нажима </w:t>
      </w:r>
      <w:r>
        <w:rPr>
          <w:color w:val="000000"/>
          <w:lang w:val="ru-RU"/>
        </w:rPr>
        <w:t>прикатывающих</w:t>
      </w:r>
      <w:r w:rsidR="009A33A8" w:rsidRPr="005C79DA">
        <w:rPr>
          <w:color w:val="000000"/>
        </w:rPr>
        <w:t xml:space="preserve"> колес секции переднего и заднего </w:t>
      </w:r>
      <w:r>
        <w:rPr>
          <w:color w:val="000000"/>
          <w:lang w:val="ru-RU"/>
        </w:rPr>
        <w:t>для качественной заделки семян</w:t>
      </w:r>
    </w:p>
    <w:p w:rsidR="009A33A8" w:rsidRPr="005C79DA" w:rsidRDefault="009A33A8" w:rsidP="00783B30">
      <w:p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Каждая </w:t>
      </w:r>
      <w:r w:rsidR="0004486F">
        <w:rPr>
          <w:color w:val="000000"/>
          <w:lang w:val="ru-RU"/>
        </w:rPr>
        <w:t xml:space="preserve">секция смещается относительно друг друга для установки нужного междурядья, </w:t>
      </w:r>
      <w:r w:rsidRPr="005C79DA">
        <w:rPr>
          <w:color w:val="000000"/>
        </w:rPr>
        <w:t xml:space="preserve">а также </w:t>
      </w:r>
      <w:r w:rsidRPr="0004486F">
        <w:rPr>
          <w:rStyle w:val="af"/>
          <w:b w:val="0"/>
          <w:color w:val="000000"/>
        </w:rPr>
        <w:t>специальной муфтой для рассоединения приводов высеивающих секции</w:t>
      </w:r>
      <w:r w:rsidRPr="0004486F">
        <w:rPr>
          <w:b/>
          <w:color w:val="000000"/>
        </w:rPr>
        <w:t xml:space="preserve">. </w:t>
      </w:r>
      <w:r w:rsidRPr="005C79DA">
        <w:rPr>
          <w:color w:val="000000"/>
        </w:rPr>
        <w:br/>
      </w:r>
      <w:r w:rsidRPr="005C79DA">
        <w:rPr>
          <w:color w:val="000000"/>
        </w:rPr>
        <w:br/>
      </w:r>
      <w:r w:rsidR="0004486F" w:rsidRPr="0004486F">
        <w:rPr>
          <w:b/>
          <w:color w:val="000000"/>
          <w:lang w:val="ru-RU"/>
        </w:rPr>
        <w:t>К</w:t>
      </w:r>
      <w:r w:rsidRPr="005C79DA">
        <w:rPr>
          <w:rStyle w:val="af"/>
          <w:color w:val="000000"/>
        </w:rPr>
        <w:t>аждая секция снабжена</w:t>
      </w:r>
      <w:r w:rsidRPr="005C79DA">
        <w:rPr>
          <w:color w:val="000000"/>
        </w:rPr>
        <w:t>:</w:t>
      </w:r>
    </w:p>
    <w:p w:rsidR="009A33A8" w:rsidRPr="005C79DA" w:rsidRDefault="009A33A8" w:rsidP="00783B30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колесиками, прижимающими семена перед засыпанием</w:t>
      </w:r>
      <w:r w:rsidR="0004486F">
        <w:rPr>
          <w:color w:val="000000"/>
          <w:lang w:val="ru-RU"/>
        </w:rPr>
        <w:t>;</w:t>
      </w:r>
    </w:p>
    <w:p w:rsidR="009A33A8" w:rsidRPr="005C79DA" w:rsidRDefault="009A33A8" w:rsidP="00783B30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сошниками из нержавеющей стали с</w:t>
      </w:r>
      <w:r w:rsidR="0004486F">
        <w:rPr>
          <w:color w:val="000000"/>
          <w:lang w:val="ru-RU"/>
        </w:rPr>
        <w:t>о</w:t>
      </w:r>
      <w:r w:rsidRPr="005C79DA">
        <w:rPr>
          <w:color w:val="000000"/>
        </w:rPr>
        <w:t xml:space="preserve"> </w:t>
      </w:r>
      <w:r w:rsidR="0004486F">
        <w:rPr>
          <w:color w:val="000000"/>
          <w:lang w:val="ru-RU"/>
        </w:rPr>
        <w:t>сменными</w:t>
      </w:r>
      <w:r w:rsidRPr="005C79DA">
        <w:rPr>
          <w:color w:val="000000"/>
        </w:rPr>
        <w:t xml:space="preserve"> лезв</w:t>
      </w:r>
      <w:r w:rsidR="0004486F">
        <w:rPr>
          <w:color w:val="000000"/>
          <w:lang w:val="ru-RU"/>
        </w:rPr>
        <w:t>и</w:t>
      </w:r>
      <w:r w:rsidRPr="005C79DA">
        <w:rPr>
          <w:color w:val="000000"/>
        </w:rPr>
        <w:t>ями</w:t>
      </w:r>
      <w:r w:rsidR="0004486F">
        <w:rPr>
          <w:color w:val="000000"/>
          <w:lang w:val="ru-RU"/>
        </w:rPr>
        <w:t>;</w:t>
      </w:r>
    </w:p>
    <w:p w:rsidR="009A33A8" w:rsidRPr="005C79DA" w:rsidRDefault="009A33A8" w:rsidP="00783B30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задними прижимающиим колесиками: полными, перфированными или резиновыми</w:t>
      </w:r>
      <w:r w:rsidR="0004486F">
        <w:rPr>
          <w:color w:val="000000"/>
          <w:lang w:val="ru-RU"/>
        </w:rPr>
        <w:t>;</w:t>
      </w:r>
    </w:p>
    <w:p w:rsidR="009A33A8" w:rsidRPr="005C79DA" w:rsidRDefault="009A33A8" w:rsidP="00783B30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закрывателями борозд с регулированными прижимом и высотой</w:t>
      </w:r>
      <w:r w:rsidR="0004486F">
        <w:rPr>
          <w:color w:val="000000"/>
          <w:lang w:val="ru-RU"/>
        </w:rPr>
        <w:t>;</w:t>
      </w:r>
    </w:p>
    <w:p w:rsidR="009A33A8" w:rsidRPr="005C79DA" w:rsidRDefault="002240D7" w:rsidP="00783B30">
      <w:pPr>
        <w:numPr>
          <w:ilvl w:val="0"/>
          <w:numId w:val="19"/>
        </w:numPr>
        <w:spacing w:before="100" w:beforeAutospacing="1" w:after="100" w:afterAutospacing="1"/>
        <w:rPr>
          <w:color w:val="000000"/>
        </w:rPr>
      </w:pPr>
      <w:r>
        <w:rPr>
          <w:color w:val="000000"/>
          <w:lang w:val="ru-RU"/>
        </w:rPr>
        <w:t>пластины для</w:t>
      </w:r>
      <w:r w:rsidR="009A33A8" w:rsidRPr="005C79DA">
        <w:rPr>
          <w:color w:val="000000"/>
        </w:rPr>
        <w:t xml:space="preserve"> </w:t>
      </w:r>
      <w:r>
        <w:rPr>
          <w:color w:val="000000"/>
          <w:lang w:val="ru-RU"/>
        </w:rPr>
        <w:t xml:space="preserve">отвала </w:t>
      </w:r>
      <w:r w:rsidR="009A33A8" w:rsidRPr="005C79DA">
        <w:rPr>
          <w:color w:val="000000"/>
        </w:rPr>
        <w:t xml:space="preserve">камней и глыб земли перед </w:t>
      </w:r>
      <w:r>
        <w:rPr>
          <w:color w:val="000000"/>
          <w:lang w:val="ru-RU"/>
        </w:rPr>
        <w:t>высевающей секцией</w:t>
      </w:r>
      <w:r w:rsidR="0004486F">
        <w:rPr>
          <w:color w:val="000000"/>
          <w:lang w:val="ru-RU"/>
        </w:rPr>
        <w:t>;</w:t>
      </w:r>
    </w:p>
    <w:p w:rsidR="002240D7" w:rsidRDefault="006B23EF" w:rsidP="00783B30">
      <w:pPr>
        <w:spacing w:before="100" w:beforeAutospacing="1" w:after="100" w:afterAutospacing="1"/>
        <w:rPr>
          <w:color w:val="000000"/>
          <w:lang w:val="ru-RU"/>
        </w:rPr>
      </w:pPr>
      <w:bookmarkStart w:id="0" w:name="_GoBack"/>
      <w:r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3657792</wp:posOffset>
            </wp:positionH>
            <wp:positionV relativeFrom="paragraph">
              <wp:posOffset>612481</wp:posOffset>
            </wp:positionV>
            <wp:extent cx="3049905" cy="2247265"/>
            <wp:effectExtent l="0" t="0" r="0" b="0"/>
            <wp:wrapNone/>
            <wp:docPr id="1" name="Рисунок 1" descr="4afa7ce3f75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fa7ce3f7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A33A8" w:rsidRPr="005C79DA">
        <w:rPr>
          <w:rStyle w:val="af"/>
          <w:color w:val="000000"/>
        </w:rPr>
        <w:t>Каждая сеялка оснащена</w:t>
      </w:r>
      <w:r w:rsidR="009A33A8" w:rsidRPr="005C79DA">
        <w:rPr>
          <w:color w:val="000000"/>
        </w:rPr>
        <w:t xml:space="preserve"> </w:t>
      </w:r>
      <w:r w:rsidR="002240D7">
        <w:rPr>
          <w:rStyle w:val="af"/>
          <w:color w:val="000000"/>
          <w:lang w:val="ru-RU"/>
        </w:rPr>
        <w:t>турбиной,</w:t>
      </w:r>
      <w:r w:rsidR="009A33A8" w:rsidRPr="004A4F5B">
        <w:rPr>
          <w:rStyle w:val="af"/>
          <w:color w:val="000000"/>
        </w:rPr>
        <w:t xml:space="preserve"> </w:t>
      </w:r>
      <w:r w:rsidR="009A33A8" w:rsidRPr="004A4F5B">
        <w:rPr>
          <w:color w:val="000000"/>
        </w:rPr>
        <w:t>создающего вакуумметрическое давление</w:t>
      </w:r>
      <w:r w:rsidR="002240D7">
        <w:rPr>
          <w:color w:val="000000"/>
          <w:lang w:val="ru-RU"/>
        </w:rPr>
        <w:t xml:space="preserve"> и</w:t>
      </w:r>
      <w:r w:rsidR="009A33A8" w:rsidRPr="004A4F5B">
        <w:rPr>
          <w:color w:val="000000"/>
        </w:rPr>
        <w:t xml:space="preserve"> </w:t>
      </w:r>
      <w:r w:rsidR="009A33A8" w:rsidRPr="004A4F5B">
        <w:rPr>
          <w:rStyle w:val="af"/>
          <w:color w:val="000000"/>
        </w:rPr>
        <w:t>компрессором</w:t>
      </w:r>
      <w:r w:rsidR="009A33A8" w:rsidRPr="004A4F5B">
        <w:rPr>
          <w:color w:val="000000"/>
        </w:rPr>
        <w:t xml:space="preserve">, создающим </w:t>
      </w:r>
      <w:r w:rsidR="002240D7">
        <w:rPr>
          <w:color w:val="000000"/>
          <w:lang w:val="ru-RU"/>
        </w:rPr>
        <w:t>воздушный поток</w:t>
      </w:r>
      <w:r w:rsidR="009A33A8" w:rsidRPr="004A4F5B">
        <w:rPr>
          <w:color w:val="000000"/>
        </w:rPr>
        <w:t xml:space="preserve"> для продувки отверстий в высеивающих дисках, а также </w:t>
      </w:r>
      <w:r w:rsidR="009A33A8" w:rsidRPr="004A4F5B">
        <w:rPr>
          <w:rStyle w:val="af"/>
          <w:color w:val="000000"/>
        </w:rPr>
        <w:t xml:space="preserve">пневматическим писолетом </w:t>
      </w:r>
      <w:r w:rsidR="009A33A8" w:rsidRPr="002240D7">
        <w:rPr>
          <w:rStyle w:val="af"/>
          <w:b w:val="0"/>
          <w:color w:val="000000"/>
        </w:rPr>
        <w:t xml:space="preserve">для очистки </w:t>
      </w:r>
      <w:r w:rsidR="002240D7" w:rsidRPr="002240D7">
        <w:rPr>
          <w:rStyle w:val="af"/>
          <w:b w:val="0"/>
          <w:color w:val="000000"/>
          <w:lang w:val="ru-RU"/>
        </w:rPr>
        <w:t>семенных бункеров после завершения высева</w:t>
      </w:r>
      <w:r w:rsidR="009A33A8" w:rsidRPr="004A4F5B">
        <w:rPr>
          <w:color w:val="000000"/>
        </w:rPr>
        <w:t xml:space="preserve">. </w:t>
      </w:r>
    </w:p>
    <w:p w:rsidR="009A33A8" w:rsidRPr="005C79DA" w:rsidRDefault="002240D7" w:rsidP="00783B30">
      <w:pPr>
        <w:spacing w:before="100" w:beforeAutospacing="1" w:after="100" w:afterAutospacing="1"/>
        <w:rPr>
          <w:color w:val="000000"/>
        </w:rPr>
      </w:pPr>
      <w:r w:rsidRPr="002240D7">
        <w:rPr>
          <w:rStyle w:val="af"/>
          <w:b w:val="0"/>
          <w:color w:val="000000"/>
          <w:lang w:val="ru-RU"/>
        </w:rPr>
        <w:t xml:space="preserve">Сеялка </w:t>
      </w:r>
      <w:r w:rsidR="009A33A8" w:rsidRPr="005C79DA">
        <w:rPr>
          <w:rStyle w:val="af"/>
          <w:color w:val="000000"/>
        </w:rPr>
        <w:t>MAX PNEUMATIC</w:t>
      </w:r>
      <w:r w:rsidR="009A33A8" w:rsidRPr="005C79DA">
        <w:rPr>
          <w:color w:val="000000"/>
        </w:rPr>
        <w:t xml:space="preserve"> имеет также </w:t>
      </w:r>
      <w:r w:rsidR="009A33A8" w:rsidRPr="002240D7">
        <w:rPr>
          <w:rStyle w:val="af"/>
          <w:b w:val="0"/>
          <w:color w:val="000000"/>
        </w:rPr>
        <w:t xml:space="preserve">установку </w:t>
      </w:r>
      <w:r w:rsidRPr="002240D7">
        <w:rPr>
          <w:rStyle w:val="af"/>
          <w:b w:val="0"/>
          <w:color w:val="000000"/>
          <w:lang w:val="ru-RU"/>
        </w:rPr>
        <w:t>для</w:t>
      </w:r>
      <w:r>
        <w:rPr>
          <w:rStyle w:val="af"/>
          <w:color w:val="000000"/>
          <w:lang w:val="ru-RU"/>
        </w:rPr>
        <w:t xml:space="preserve"> </w:t>
      </w:r>
      <w:r w:rsidR="000519A3">
        <w:rPr>
          <w:rStyle w:val="af"/>
          <w:color w:val="000000"/>
          <w:lang w:val="ru-RU"/>
        </w:rPr>
        <w:br/>
      </w:r>
      <w:r>
        <w:rPr>
          <w:rStyle w:val="af"/>
          <w:color w:val="000000"/>
          <w:lang w:val="ru-RU"/>
        </w:rPr>
        <w:t>пере</w:t>
      </w:r>
      <w:r w:rsidR="009A33A8" w:rsidRPr="005C79DA">
        <w:rPr>
          <w:rStyle w:val="af"/>
          <w:color w:val="000000"/>
        </w:rPr>
        <w:t xml:space="preserve">мешивания семян в </w:t>
      </w:r>
      <w:r>
        <w:rPr>
          <w:rStyle w:val="af"/>
          <w:color w:val="000000"/>
          <w:lang w:val="ru-RU"/>
        </w:rPr>
        <w:t>бункере</w:t>
      </w:r>
      <w:r w:rsidR="009A33A8" w:rsidRPr="005C79DA">
        <w:rPr>
          <w:color w:val="000000"/>
        </w:rPr>
        <w:t xml:space="preserve">, а также </w:t>
      </w:r>
      <w:r>
        <w:rPr>
          <w:color w:val="000000"/>
          <w:lang w:val="ru-RU"/>
        </w:rPr>
        <w:t>возможность</w:t>
      </w:r>
      <w:r w:rsidR="009A33A8" w:rsidRPr="005C79DA">
        <w:rPr>
          <w:color w:val="000000"/>
        </w:rPr>
        <w:t xml:space="preserve"> </w:t>
      </w:r>
      <w:r w:rsidR="000519A3">
        <w:rPr>
          <w:color w:val="000000"/>
          <w:lang w:val="ru-RU"/>
        </w:rPr>
        <w:br/>
      </w:r>
      <w:r>
        <w:rPr>
          <w:color w:val="000000"/>
          <w:lang w:val="ru-RU"/>
        </w:rPr>
        <w:t xml:space="preserve">изменения </w:t>
      </w:r>
      <w:r w:rsidR="009A33A8" w:rsidRPr="005C79DA">
        <w:rPr>
          <w:color w:val="000000"/>
        </w:rPr>
        <w:t>скорости  вращения высеивающего диска.</w:t>
      </w:r>
    </w:p>
    <w:p w:rsidR="009A33A8" w:rsidRPr="005C79DA" w:rsidRDefault="009A33A8" w:rsidP="00783B30">
      <w:p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Можем предложить следующие </w:t>
      </w:r>
      <w:r w:rsidRPr="005C79DA">
        <w:rPr>
          <w:rStyle w:val="af"/>
          <w:color w:val="000000"/>
        </w:rPr>
        <w:t>типы сеялок</w:t>
      </w:r>
      <w:r w:rsidRPr="005C79DA">
        <w:rPr>
          <w:color w:val="000000"/>
        </w:rPr>
        <w:t>:</w:t>
      </w:r>
    </w:p>
    <w:p w:rsidR="009A33A8" w:rsidRPr="005C79DA" w:rsidRDefault="009A33A8" w:rsidP="00783B30">
      <w:pPr>
        <w:numPr>
          <w:ilvl w:val="0"/>
          <w:numId w:val="20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сеялка MAX PNEUMATIC </w:t>
      </w:r>
      <w:r w:rsidR="004A4F5B">
        <w:rPr>
          <w:color w:val="000000"/>
          <w:lang w:val="ru-RU"/>
        </w:rPr>
        <w:t xml:space="preserve"> </w:t>
      </w:r>
      <w:r w:rsidRPr="004A4F5B">
        <w:rPr>
          <w:b/>
          <w:color w:val="000000"/>
        </w:rPr>
        <w:t>2-секционная,</w:t>
      </w:r>
    </w:p>
    <w:p w:rsidR="009A33A8" w:rsidRPr="005C79DA" w:rsidRDefault="009A33A8" w:rsidP="00783B30">
      <w:pPr>
        <w:numPr>
          <w:ilvl w:val="0"/>
          <w:numId w:val="20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сеялка MAX PNEUMATIC</w:t>
      </w:r>
      <w:r w:rsidR="004A4F5B">
        <w:rPr>
          <w:color w:val="000000"/>
          <w:lang w:val="ru-RU"/>
        </w:rPr>
        <w:t xml:space="preserve"> </w:t>
      </w:r>
      <w:r w:rsidRPr="005C79DA">
        <w:rPr>
          <w:color w:val="000000"/>
        </w:rPr>
        <w:t xml:space="preserve"> </w:t>
      </w:r>
      <w:r w:rsidRPr="004A4F5B">
        <w:rPr>
          <w:b/>
          <w:color w:val="000000"/>
        </w:rPr>
        <w:t>3-секционная,</w:t>
      </w:r>
    </w:p>
    <w:p w:rsidR="009A33A8" w:rsidRPr="005C79DA" w:rsidRDefault="009A33A8" w:rsidP="00783B30">
      <w:pPr>
        <w:numPr>
          <w:ilvl w:val="0"/>
          <w:numId w:val="20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сеялка MAX PNEUMATIC </w:t>
      </w:r>
      <w:r w:rsidR="004A4F5B">
        <w:rPr>
          <w:color w:val="000000"/>
          <w:lang w:val="ru-RU"/>
        </w:rPr>
        <w:t xml:space="preserve"> </w:t>
      </w:r>
      <w:r w:rsidRPr="004A4F5B">
        <w:rPr>
          <w:b/>
          <w:color w:val="000000"/>
        </w:rPr>
        <w:t>4-секционная,</w:t>
      </w:r>
    </w:p>
    <w:p w:rsidR="009A33A8" w:rsidRPr="005C79DA" w:rsidRDefault="009A33A8" w:rsidP="00783B30">
      <w:pPr>
        <w:numPr>
          <w:ilvl w:val="0"/>
          <w:numId w:val="20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 xml:space="preserve">сеялка MAX PNEUMATIC </w:t>
      </w:r>
      <w:r w:rsidR="004A4F5B">
        <w:rPr>
          <w:color w:val="000000"/>
          <w:lang w:val="ru-RU"/>
        </w:rPr>
        <w:t xml:space="preserve"> </w:t>
      </w:r>
      <w:r w:rsidRPr="004A4F5B">
        <w:rPr>
          <w:b/>
          <w:color w:val="000000"/>
        </w:rPr>
        <w:t>5-секционная,</w:t>
      </w:r>
    </w:p>
    <w:p w:rsidR="009A33A8" w:rsidRPr="005C79DA" w:rsidRDefault="009A33A8" w:rsidP="00783B30">
      <w:pPr>
        <w:numPr>
          <w:ilvl w:val="0"/>
          <w:numId w:val="20"/>
        </w:numPr>
        <w:spacing w:before="100" w:beforeAutospacing="1" w:after="100" w:afterAutospacing="1"/>
        <w:rPr>
          <w:color w:val="000000"/>
        </w:rPr>
      </w:pPr>
      <w:r w:rsidRPr="005C79DA">
        <w:rPr>
          <w:color w:val="000000"/>
        </w:rPr>
        <w:t>сеялка MAX PNEUMATIC</w:t>
      </w:r>
      <w:r w:rsidR="004A4F5B">
        <w:rPr>
          <w:color w:val="000000"/>
          <w:lang w:val="ru-RU"/>
        </w:rPr>
        <w:t xml:space="preserve"> </w:t>
      </w:r>
      <w:r w:rsidRPr="005C79DA">
        <w:rPr>
          <w:color w:val="000000"/>
        </w:rPr>
        <w:t xml:space="preserve"> </w:t>
      </w:r>
      <w:r w:rsidRPr="004A4F5B">
        <w:rPr>
          <w:b/>
          <w:color w:val="000000"/>
        </w:rPr>
        <w:t>6-секционная.</w:t>
      </w:r>
    </w:p>
    <w:tbl>
      <w:tblPr>
        <w:tblStyle w:val="ae"/>
        <w:tblW w:w="0" w:type="auto"/>
        <w:tblLayout w:type="fixed"/>
        <w:tblLook w:val="04A0"/>
      </w:tblPr>
      <w:tblGrid>
        <w:gridCol w:w="2802"/>
        <w:gridCol w:w="2976"/>
        <w:gridCol w:w="1276"/>
        <w:gridCol w:w="1418"/>
        <w:gridCol w:w="2517"/>
      </w:tblGrid>
      <w:tr w:rsidR="000D5FB9" w:rsidRPr="000D5FB9" w:rsidTr="000D5FB9">
        <w:tc>
          <w:tcPr>
            <w:tcW w:w="10989" w:type="dxa"/>
            <w:gridSpan w:val="5"/>
            <w:shd w:val="clear" w:color="auto" w:fill="943634" w:themeFill="accent2" w:themeFillShade="BF"/>
          </w:tcPr>
          <w:p w:rsidR="002240D7" w:rsidRPr="000D5FB9" w:rsidRDefault="002240D7" w:rsidP="00830C22">
            <w:pPr>
              <w:spacing w:before="100" w:beforeAutospacing="1" w:after="100" w:afterAutospacing="1"/>
              <w:rPr>
                <w:color w:val="F2DBDB" w:themeColor="accent2" w:themeTint="33"/>
                <w:sz w:val="22"/>
                <w:szCs w:val="22"/>
                <w:lang w:val="ru-RU"/>
              </w:rPr>
            </w:pPr>
            <w:r w:rsidRPr="000D5FB9">
              <w:rPr>
                <w:color w:val="F2DBDB" w:themeColor="accent2" w:themeTint="33"/>
                <w:sz w:val="22"/>
                <w:szCs w:val="22"/>
                <w:lang w:val="ru-RU"/>
              </w:rPr>
              <w:t xml:space="preserve">Стандартное оснащение сеялки </w:t>
            </w:r>
            <w:r w:rsidRPr="000D5FB9">
              <w:rPr>
                <w:color w:val="F2DBDB" w:themeColor="accent2" w:themeTint="33"/>
                <w:sz w:val="22"/>
                <w:szCs w:val="22"/>
                <w:lang w:val="en-US"/>
              </w:rPr>
              <w:t>MAX</w:t>
            </w:r>
            <w:r w:rsidRPr="000D5FB9">
              <w:rPr>
                <w:color w:val="F2DBDB" w:themeColor="accent2" w:themeTint="33"/>
                <w:sz w:val="22"/>
                <w:szCs w:val="22"/>
                <w:lang w:val="ru-RU"/>
              </w:rPr>
              <w:t xml:space="preserve"> </w:t>
            </w:r>
            <w:r w:rsidRPr="000D5FB9">
              <w:rPr>
                <w:color w:val="F2DBDB" w:themeColor="accent2" w:themeTint="33"/>
                <w:sz w:val="22"/>
                <w:szCs w:val="22"/>
                <w:lang w:val="en-US"/>
              </w:rPr>
              <w:t>PNEUMATIC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>
                  <wp:extent cx="1446663" cy="11128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56" cy="111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240D7" w:rsidRPr="000D5FB9" w:rsidRDefault="002240D7" w:rsidP="002240D7">
            <w:pPr>
              <w:pStyle w:val="af2"/>
              <w:rPr>
                <w:sz w:val="22"/>
                <w:szCs w:val="22"/>
                <w:lang w:val="ru-RU"/>
              </w:rPr>
            </w:pPr>
            <w:r w:rsidRPr="000D5FB9">
              <w:rPr>
                <w:sz w:val="22"/>
                <w:szCs w:val="22"/>
                <w:lang w:val="ru-RU"/>
              </w:rPr>
              <w:t xml:space="preserve">Балка длиной 2 м (сеялки 2, 3, 4-рядовые) </w:t>
            </w:r>
          </w:p>
          <w:p w:rsidR="002240D7" w:rsidRPr="000D5FB9" w:rsidRDefault="002240D7" w:rsidP="002240D7">
            <w:pPr>
              <w:pStyle w:val="af2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sz w:val="22"/>
                <w:szCs w:val="22"/>
                <w:lang w:val="ru-RU"/>
              </w:rPr>
              <w:t>или 2,50 м (сеялки 5, 6-рядовые)</w:t>
            </w:r>
          </w:p>
        </w:tc>
        <w:tc>
          <w:tcPr>
            <w:tcW w:w="2694" w:type="dxa"/>
            <w:gridSpan w:val="2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471863" cy="107817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5" cy="107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2240D7" w:rsidRPr="000D5FB9" w:rsidRDefault="002240D7" w:rsidP="002240D7">
            <w:pPr>
              <w:pStyle w:val="af2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sz w:val="22"/>
                <w:szCs w:val="22"/>
                <w:lang w:val="ru-RU"/>
              </w:rPr>
              <w:t>Сошники одно- или двухрядные – один тип на выбор, из нержавеющей стали со сменными лезвиями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44555" cy="123341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22" cy="123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Задние прижимающие колеса секции: - полные, </w:t>
            </w:r>
            <w:proofErr w:type="gramStart"/>
            <w:r w:rsidRPr="000D5FB9">
              <w:rPr>
                <w:color w:val="000000"/>
                <w:sz w:val="22"/>
                <w:szCs w:val="22"/>
                <w:lang w:val="ru-RU"/>
              </w:rPr>
              <w:t>-</w:t>
            </w:r>
            <w:proofErr w:type="spellStart"/>
            <w:r w:rsidRPr="000D5FB9">
              <w:rPr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0D5FB9">
              <w:rPr>
                <w:color w:val="000000"/>
                <w:sz w:val="22"/>
                <w:szCs w:val="22"/>
                <w:lang w:val="ru-RU"/>
              </w:rPr>
              <w:t>ерфированные</w:t>
            </w:r>
            <w:proofErr w:type="spellEnd"/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 или -резиновые – один тип на выбор</w:t>
            </w:r>
          </w:p>
        </w:tc>
        <w:tc>
          <w:tcPr>
            <w:tcW w:w="2694" w:type="dxa"/>
            <w:gridSpan w:val="2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65100" cy="130336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41" cy="130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2240D7" w:rsidRPr="000D5FB9" w:rsidRDefault="002240D7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0D5FB9">
              <w:rPr>
                <w:color w:val="000000"/>
                <w:sz w:val="22"/>
                <w:szCs w:val="22"/>
                <w:lang w:val="ru-RU"/>
              </w:rPr>
              <w:t>Отсасыватель</w:t>
            </w:r>
            <w:proofErr w:type="spellEnd"/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 для очистки бака от остатков семян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61978" cy="14534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69" cy="145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Пистолет для очистки элементов сеялки</w:t>
            </w:r>
          </w:p>
        </w:tc>
        <w:tc>
          <w:tcPr>
            <w:tcW w:w="2694" w:type="dxa"/>
            <w:gridSpan w:val="2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07166" cy="119417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65" cy="119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Компрессор для продувки отверстий в дисках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44555" cy="122210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31" cy="122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Вентилятор для вакуума с коллектором</w:t>
            </w:r>
          </w:p>
        </w:tc>
        <w:tc>
          <w:tcPr>
            <w:tcW w:w="2694" w:type="dxa"/>
            <w:gridSpan w:val="2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11160" cy="126924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37" cy="127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0D5FB9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1 </w:t>
            </w:r>
            <w:proofErr w:type="spellStart"/>
            <w:r w:rsidRPr="000D5FB9">
              <w:rPr>
                <w:color w:val="000000"/>
                <w:sz w:val="22"/>
                <w:szCs w:val="22"/>
                <w:lang w:val="ru-RU"/>
              </w:rPr>
              <w:t>Вакуомметр</w:t>
            </w:r>
            <w:proofErr w:type="spellEnd"/>
          </w:p>
          <w:p w:rsidR="000D5FB9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2 Манометр</w:t>
            </w:r>
          </w:p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3 Счетчик скорости вращения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637731" cy="13323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55" cy="13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:rsidR="000D5FB9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1 Указатель загрязнения фильтра воздуха </w:t>
            </w:r>
          </w:p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2  Указатель аэрации</w:t>
            </w:r>
          </w:p>
        </w:tc>
        <w:tc>
          <w:tcPr>
            <w:tcW w:w="2694" w:type="dxa"/>
            <w:gridSpan w:val="2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43344" cy="133065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45" cy="133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2240D7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-Возможность постоянного поднятого положения </w:t>
            </w:r>
            <w:proofErr w:type="gramStart"/>
            <w:r w:rsidRPr="000D5FB9">
              <w:rPr>
                <w:color w:val="000000"/>
                <w:sz w:val="22"/>
                <w:szCs w:val="22"/>
                <w:lang w:val="ru-RU"/>
              </w:rPr>
              <w:t>секции-система</w:t>
            </w:r>
            <w:proofErr w:type="gramEnd"/>
            <w:r w:rsidRPr="000D5FB9">
              <w:rPr>
                <w:color w:val="000000"/>
                <w:sz w:val="22"/>
                <w:szCs w:val="22"/>
                <w:lang w:val="ru-RU"/>
              </w:rPr>
              <w:t xml:space="preserve"> простого обмена расстановки секции</w:t>
            </w:r>
          </w:p>
        </w:tc>
      </w:tr>
      <w:tr w:rsidR="000D5FB9" w:rsidRPr="000D5FB9" w:rsidTr="000D5FB9">
        <w:tc>
          <w:tcPr>
            <w:tcW w:w="2802" w:type="dxa"/>
            <w:vAlign w:val="center"/>
          </w:tcPr>
          <w:p w:rsidR="000D5FB9" w:rsidRPr="000D5FB9" w:rsidRDefault="000D5FB9" w:rsidP="000D5FB9">
            <w:pPr>
              <w:spacing w:before="100" w:beforeAutospacing="1" w:after="100" w:afterAutospacing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48014" cy="127606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38" cy="12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gridSpan w:val="4"/>
            <w:vAlign w:val="center"/>
          </w:tcPr>
          <w:p w:rsidR="000D5FB9" w:rsidRPr="000D5FB9" w:rsidRDefault="000D5FB9" w:rsidP="000D5FB9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val="ru-RU"/>
              </w:rPr>
            </w:pPr>
            <w:r w:rsidRPr="000D5FB9">
              <w:rPr>
                <w:color w:val="000000"/>
                <w:sz w:val="22"/>
                <w:szCs w:val="22"/>
                <w:lang w:val="ru-RU"/>
              </w:rPr>
              <w:t>Гидравлические маркеры рядов для 5- и 6-секционных сеялок (дополнительная опция для малых сеялок)</w:t>
            </w:r>
          </w:p>
        </w:tc>
      </w:tr>
      <w:tr w:rsidR="00EC61CF" w:rsidTr="00EC61CF">
        <w:tc>
          <w:tcPr>
            <w:tcW w:w="10989" w:type="dxa"/>
            <w:gridSpan w:val="5"/>
            <w:shd w:val="clear" w:color="auto" w:fill="76923C" w:themeFill="accent3" w:themeFillShade="BF"/>
          </w:tcPr>
          <w:p w:rsidR="00EC61CF" w:rsidRPr="00336AD7" w:rsidRDefault="00EC61CF" w:rsidP="00830C22">
            <w:pPr>
              <w:spacing w:before="100" w:beforeAutospacing="1" w:after="100" w:afterAutospacing="1"/>
              <w:rPr>
                <w:rStyle w:val="af"/>
                <w:color w:val="EAF1DD" w:themeColor="accent3" w:themeTint="33"/>
                <w:sz w:val="22"/>
                <w:szCs w:val="22"/>
                <w:lang w:val="ru-RU"/>
              </w:rPr>
            </w:pPr>
            <w:r w:rsidRPr="00336AD7">
              <w:rPr>
                <w:rStyle w:val="af"/>
                <w:color w:val="EAF1DD" w:themeColor="accent3" w:themeTint="33"/>
                <w:sz w:val="22"/>
                <w:szCs w:val="22"/>
                <w:lang w:val="ru-RU"/>
              </w:rPr>
              <w:t xml:space="preserve">Дополнительное оснащение сеялки </w:t>
            </w:r>
            <w:r w:rsidRPr="00336AD7">
              <w:rPr>
                <w:rStyle w:val="af"/>
                <w:color w:val="EAF1DD" w:themeColor="accent3" w:themeTint="33"/>
                <w:sz w:val="22"/>
                <w:szCs w:val="22"/>
                <w:lang w:val="en-US"/>
              </w:rPr>
              <w:t>MAX</w:t>
            </w:r>
            <w:r w:rsidRPr="00336AD7">
              <w:rPr>
                <w:rStyle w:val="af"/>
                <w:color w:val="EAF1DD" w:themeColor="accent3" w:themeTint="33"/>
                <w:sz w:val="22"/>
                <w:szCs w:val="22"/>
                <w:lang w:val="ru-RU"/>
              </w:rPr>
              <w:t xml:space="preserve"> </w:t>
            </w:r>
            <w:r w:rsidRPr="00336AD7">
              <w:rPr>
                <w:rStyle w:val="af"/>
                <w:color w:val="EAF1DD" w:themeColor="accent3" w:themeTint="33"/>
                <w:sz w:val="22"/>
                <w:szCs w:val="22"/>
                <w:lang w:val="en-US"/>
              </w:rPr>
              <w:t>PNEUMATIC</w:t>
            </w:r>
          </w:p>
        </w:tc>
      </w:tr>
      <w:tr w:rsidR="00336AD7" w:rsidTr="00336AD7">
        <w:trPr>
          <w:trHeight w:val="378"/>
        </w:trPr>
        <w:tc>
          <w:tcPr>
            <w:tcW w:w="7054" w:type="dxa"/>
            <w:gridSpan w:val="3"/>
            <w:vAlign w:val="center"/>
          </w:tcPr>
          <w:p w:rsidR="00336AD7" w:rsidRPr="00336AD7" w:rsidRDefault="00336AD7" w:rsidP="00336AD7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336AD7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 диски высевающие (морковь или петрушка)</w:t>
            </w:r>
          </w:p>
        </w:tc>
        <w:tc>
          <w:tcPr>
            <w:tcW w:w="3935" w:type="dxa"/>
            <w:gridSpan w:val="2"/>
            <w:vMerge w:val="restart"/>
          </w:tcPr>
          <w:p w:rsidR="00336AD7" w:rsidRDefault="00336AD7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69493" cy="123907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37" cy="123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AD7" w:rsidTr="00336AD7">
        <w:trPr>
          <w:trHeight w:val="427"/>
        </w:trPr>
        <w:tc>
          <w:tcPr>
            <w:tcW w:w="7054" w:type="dxa"/>
            <w:gridSpan w:val="3"/>
            <w:vAlign w:val="center"/>
          </w:tcPr>
          <w:p w:rsidR="00336AD7" w:rsidRPr="00336AD7" w:rsidRDefault="00336AD7" w:rsidP="00336AD7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336AD7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lastRenderedPageBreak/>
              <w:t>- диски высевающие (лук или свекла или редиска)</w:t>
            </w:r>
          </w:p>
        </w:tc>
        <w:tc>
          <w:tcPr>
            <w:tcW w:w="3935" w:type="dxa"/>
            <w:gridSpan w:val="2"/>
            <w:vMerge/>
          </w:tcPr>
          <w:p w:rsidR="00336AD7" w:rsidRDefault="00336AD7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</w:p>
        </w:tc>
      </w:tr>
      <w:tr w:rsidR="00336AD7" w:rsidTr="00336AD7">
        <w:trPr>
          <w:trHeight w:val="405"/>
        </w:trPr>
        <w:tc>
          <w:tcPr>
            <w:tcW w:w="7054" w:type="dxa"/>
            <w:gridSpan w:val="3"/>
            <w:vAlign w:val="center"/>
          </w:tcPr>
          <w:p w:rsidR="00336AD7" w:rsidRPr="00336AD7" w:rsidRDefault="00336AD7" w:rsidP="00336AD7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336AD7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 диски высевающие (капуста или порей)</w:t>
            </w:r>
          </w:p>
        </w:tc>
        <w:tc>
          <w:tcPr>
            <w:tcW w:w="3935" w:type="dxa"/>
            <w:gridSpan w:val="2"/>
            <w:vMerge/>
          </w:tcPr>
          <w:p w:rsidR="00336AD7" w:rsidRDefault="00336AD7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</w:p>
        </w:tc>
      </w:tr>
      <w:tr w:rsidR="00336AD7" w:rsidTr="00336AD7">
        <w:tc>
          <w:tcPr>
            <w:tcW w:w="7054" w:type="dxa"/>
            <w:gridSpan w:val="3"/>
            <w:vAlign w:val="center"/>
          </w:tcPr>
          <w:p w:rsidR="00336AD7" w:rsidRPr="00336AD7" w:rsidRDefault="00336AD7" w:rsidP="00336AD7">
            <w:pPr>
              <w:spacing w:before="100" w:beforeAutospacing="1" w:after="100" w:afterAutospacing="1"/>
              <w:rPr>
                <w:rStyle w:val="af"/>
                <w:b w:val="0"/>
                <w:color w:val="FF0000"/>
                <w:sz w:val="22"/>
                <w:szCs w:val="22"/>
                <w:lang w:val="ru-RU"/>
              </w:rPr>
            </w:pPr>
            <w:r w:rsidRPr="00336AD7">
              <w:rPr>
                <w:rStyle w:val="af"/>
                <w:b w:val="0"/>
                <w:color w:val="FF0000"/>
                <w:sz w:val="22"/>
                <w:szCs w:val="22"/>
                <w:lang w:val="ru-RU"/>
              </w:rPr>
              <w:t xml:space="preserve">ВНИМАНИЕ! ВЫСЕВАЮЩИЕ ДИСКИ НЕ ВХОДЯТ В СТАНДАРТНОЕ ОСНАЩЕНИЕ </w:t>
            </w:r>
            <w:r>
              <w:rPr>
                <w:rStyle w:val="af"/>
                <w:b w:val="0"/>
                <w:color w:val="FF0000"/>
                <w:sz w:val="22"/>
                <w:szCs w:val="22"/>
                <w:lang w:val="ru-RU"/>
              </w:rPr>
              <w:t>И</w:t>
            </w:r>
            <w:r w:rsidRPr="00336AD7">
              <w:rPr>
                <w:rStyle w:val="af"/>
                <w:b w:val="0"/>
                <w:color w:val="FF0000"/>
                <w:sz w:val="22"/>
                <w:szCs w:val="22"/>
                <w:lang w:val="ru-RU"/>
              </w:rPr>
              <w:t xml:space="preserve"> ДЛЯ КАЖДОЙ КУЛЬТУРЫ ПОДОБРАЮТСЯ ОТДЕЛЬНО</w:t>
            </w:r>
          </w:p>
        </w:tc>
        <w:tc>
          <w:tcPr>
            <w:tcW w:w="3935" w:type="dxa"/>
            <w:gridSpan w:val="2"/>
            <w:vMerge/>
          </w:tcPr>
          <w:p w:rsidR="00336AD7" w:rsidRDefault="00336AD7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</w:p>
        </w:tc>
      </w:tr>
      <w:tr w:rsidR="00C34DD1" w:rsidTr="00C34DD1">
        <w:trPr>
          <w:trHeight w:val="918"/>
        </w:trPr>
        <w:tc>
          <w:tcPr>
            <w:tcW w:w="7054" w:type="dxa"/>
            <w:gridSpan w:val="3"/>
            <w:vAlign w:val="center"/>
          </w:tcPr>
          <w:p w:rsidR="00C34DD1" w:rsidRPr="00C34DD1" w:rsidRDefault="00C34DD1" w:rsidP="00C34DD1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C34DD1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 дополнительный сошник однострочный</w:t>
            </w:r>
          </w:p>
        </w:tc>
        <w:tc>
          <w:tcPr>
            <w:tcW w:w="3935" w:type="dxa"/>
            <w:gridSpan w:val="2"/>
            <w:vMerge w:val="restart"/>
          </w:tcPr>
          <w:p w:rsidR="00C34DD1" w:rsidRDefault="00C34DD1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85237" cy="113958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12" cy="113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DD1" w:rsidTr="00C34DD1">
        <w:tc>
          <w:tcPr>
            <w:tcW w:w="7054" w:type="dxa"/>
            <w:gridSpan w:val="3"/>
            <w:vAlign w:val="center"/>
          </w:tcPr>
          <w:p w:rsidR="00C34DD1" w:rsidRPr="00C34DD1" w:rsidRDefault="00C34DD1" w:rsidP="00C34DD1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C34DD1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 дополнительный сошник двухстрочный</w:t>
            </w:r>
          </w:p>
        </w:tc>
        <w:tc>
          <w:tcPr>
            <w:tcW w:w="3935" w:type="dxa"/>
            <w:gridSpan w:val="2"/>
            <w:vMerge/>
          </w:tcPr>
          <w:p w:rsidR="00C34DD1" w:rsidRDefault="00C34DD1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</w:p>
        </w:tc>
      </w:tr>
      <w:tr w:rsidR="00EC61CF" w:rsidTr="000C356F">
        <w:tc>
          <w:tcPr>
            <w:tcW w:w="7054" w:type="dxa"/>
            <w:gridSpan w:val="3"/>
            <w:vAlign w:val="center"/>
          </w:tcPr>
          <w:p w:rsidR="00EC61CF" w:rsidRPr="000C356F" w:rsidRDefault="000C356F" w:rsidP="000C356F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до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полнительно</w:t>
            </w:r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прикатывающее </w:t>
            </w:r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колесо секции заднее 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br/>
            </w:r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полное/ </w:t>
            </w:r>
            <w:proofErr w:type="spellStart"/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перфированное</w:t>
            </w:r>
            <w:proofErr w:type="spellEnd"/>
            <w:r w:rsidRPr="000C356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/ резиновое</w:t>
            </w:r>
          </w:p>
        </w:tc>
        <w:tc>
          <w:tcPr>
            <w:tcW w:w="3935" w:type="dxa"/>
            <w:gridSpan w:val="2"/>
          </w:tcPr>
          <w:p w:rsidR="00EC61CF" w:rsidRDefault="000C356F" w:rsidP="00830C22">
            <w:pPr>
              <w:spacing w:before="100" w:beforeAutospacing="1" w:after="100" w:afterAutospacing="1"/>
              <w:rPr>
                <w:rStyle w:val="af"/>
                <w:color w:val="00000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83391" cy="98159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77" cy="98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6F" w:rsidTr="002424FC">
        <w:tc>
          <w:tcPr>
            <w:tcW w:w="7054" w:type="dxa"/>
            <w:gridSpan w:val="3"/>
            <w:vAlign w:val="center"/>
          </w:tcPr>
          <w:p w:rsidR="000C356F" w:rsidRPr="000C356F" w:rsidRDefault="002424FC" w:rsidP="002424FC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 маркеры рядов управляемые гидравлически</w:t>
            </w:r>
          </w:p>
        </w:tc>
        <w:tc>
          <w:tcPr>
            <w:tcW w:w="3935" w:type="dxa"/>
            <w:gridSpan w:val="2"/>
          </w:tcPr>
          <w:p w:rsidR="000C356F" w:rsidRDefault="002424FC" w:rsidP="00830C22">
            <w:pPr>
              <w:spacing w:before="100" w:beforeAutospacing="1" w:after="100" w:afterAutospacing="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83391" cy="155866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91" cy="155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4FC" w:rsidTr="00B94B48">
        <w:tc>
          <w:tcPr>
            <w:tcW w:w="10989" w:type="dxa"/>
            <w:gridSpan w:val="5"/>
            <w:vAlign w:val="center"/>
          </w:tcPr>
          <w:p w:rsidR="002424FC" w:rsidRDefault="002424FC" w:rsidP="002424FC">
            <w:pPr>
              <w:spacing w:before="100" w:beforeAutospacing="1" w:after="100" w:afterAutospacing="1"/>
              <w:rPr>
                <w:noProof/>
                <w:lang w:val="ru-RU" w:eastAsia="ru-RU"/>
              </w:rPr>
            </w:pP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удлиненная</w:t>
            </w: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балка без маркеров (2,4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-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3,0м для сеялок 2-4 секции) без возможности добавления 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дополнительных</w:t>
            </w:r>
            <w:r w:rsidRPr="002424FC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секци</w:t>
            </w:r>
            <w:r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>й</w:t>
            </w:r>
          </w:p>
        </w:tc>
      </w:tr>
      <w:tr w:rsidR="002424FC" w:rsidTr="002424FC">
        <w:tc>
          <w:tcPr>
            <w:tcW w:w="7054" w:type="dxa"/>
            <w:gridSpan w:val="3"/>
            <w:vAlign w:val="center"/>
          </w:tcPr>
          <w:p w:rsidR="002424FC" w:rsidRPr="002424FC" w:rsidRDefault="006B23EF" w:rsidP="002424FC">
            <w:pPr>
              <w:spacing w:before="100" w:beforeAutospacing="1" w:after="100" w:afterAutospacing="1"/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</w:pPr>
            <w:r w:rsidRPr="006B23EF">
              <w:rPr>
                <w:rStyle w:val="af"/>
                <w:b w:val="0"/>
                <w:color w:val="000000"/>
                <w:sz w:val="22"/>
                <w:szCs w:val="22"/>
                <w:lang w:val="ru-RU"/>
              </w:rPr>
              <w:t xml:space="preserve">  увеличенный бак для семян (12,8 л)</w:t>
            </w:r>
          </w:p>
        </w:tc>
        <w:tc>
          <w:tcPr>
            <w:tcW w:w="3935" w:type="dxa"/>
            <w:gridSpan w:val="2"/>
          </w:tcPr>
          <w:p w:rsidR="002424FC" w:rsidRDefault="006B23EF" w:rsidP="00830C22">
            <w:pPr>
              <w:spacing w:before="100" w:beforeAutospacing="1" w:after="100" w:afterAutospacing="1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1629" cy="153600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030" cy="153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C22" w:rsidRDefault="00830C22" w:rsidP="00830C22">
      <w:pPr>
        <w:spacing w:before="100" w:beforeAutospacing="1" w:after="100" w:afterAutospacing="1"/>
        <w:rPr>
          <w:rStyle w:val="af"/>
          <w:color w:val="000000"/>
          <w:lang w:val="ru-RU"/>
        </w:rPr>
      </w:pPr>
    </w:p>
    <w:p w:rsidR="00B40722" w:rsidRDefault="00B40722" w:rsidP="004A4F5B">
      <w:pPr>
        <w:spacing w:line="0" w:lineRule="atLeast"/>
        <w:rPr>
          <w:color w:val="000000"/>
          <w:lang w:val="ru-RU"/>
        </w:rPr>
      </w:pPr>
    </w:p>
    <w:p w:rsidR="00B40722" w:rsidRDefault="00B40722" w:rsidP="004A4F5B">
      <w:pPr>
        <w:spacing w:line="0" w:lineRule="atLeast"/>
        <w:rPr>
          <w:color w:val="000000"/>
          <w:lang w:val="ru-RU"/>
        </w:rPr>
      </w:pPr>
      <w:r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6278687" cy="8702040"/>
            <wp:effectExtent l="19050" t="0" r="781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87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6D" w:rsidRDefault="00B40722" w:rsidP="003010D6">
      <w:pPr>
        <w:spacing w:line="0" w:lineRule="atLeast"/>
        <w:rPr>
          <w:color w:val="000000"/>
          <w:lang w:val="ru-RU"/>
        </w:rPr>
      </w:pPr>
      <w:r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6507480" cy="8915400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6507480" cy="8343900"/>
            <wp:effectExtent l="19050" t="0" r="76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6515100" cy="866394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8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5"/>
        <w:gridCol w:w="7806"/>
        <w:gridCol w:w="1417"/>
      </w:tblGrid>
      <w:tr w:rsidR="00FC5CA5" w:rsidRPr="00FC5CA5" w:rsidTr="00FC5CA5">
        <w:trPr>
          <w:trHeight w:val="270"/>
        </w:trPr>
        <w:tc>
          <w:tcPr>
            <w:tcW w:w="82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val="ru-RU" w:eastAsia="ru-RU"/>
              </w:rPr>
              <w:lastRenderedPageBreak/>
              <w:t>Овощные сеялки MAX PNEUMATIC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  <w:t>Цена с НДС, евро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 Секция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680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33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3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12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50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4 Секции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5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08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5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17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49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19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71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 Секций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24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75</w:t>
            </w: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0</w:t>
            </w:r>
          </w:p>
        </w:tc>
      </w:tr>
      <w:tr w:rsidR="00FC5CA5" w:rsidRPr="00FC5CA5" w:rsidTr="00FC5CA5">
        <w:trPr>
          <w:trHeight w:val="543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Дополнительное прикатывающее колесо (нержавеющая сталь или резиновый обод или перфорированное)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120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(петрушка)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(морковь)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(лук)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(свекла)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(редиска)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Диск (капуста) 1 шт.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40</w:t>
            </w:r>
          </w:p>
        </w:tc>
      </w:tr>
      <w:tr w:rsidR="00FC5CA5" w:rsidRPr="00FC5CA5" w:rsidTr="00FC5CA5">
        <w:trPr>
          <w:trHeight w:val="249"/>
        </w:trPr>
        <w:tc>
          <w:tcPr>
            <w:tcW w:w="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7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Увеличенный бак для семян 12,8 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C5CA5" w:rsidRPr="00FC5CA5" w:rsidRDefault="00FC5CA5" w:rsidP="00FC5CA5">
            <w:pPr>
              <w:spacing w:before="100" w:beforeAutospacing="1" w:after="100" w:afterAutospacing="1" w:line="196" w:lineRule="atLeast"/>
              <w:jc w:val="right"/>
              <w:rPr>
                <w:rFonts w:ascii="Arial" w:hAnsi="Arial" w:cs="Arial"/>
                <w:color w:val="000000"/>
                <w:sz w:val="14"/>
                <w:szCs w:val="14"/>
                <w:lang w:val="ru-RU" w:eastAsia="ru-RU"/>
              </w:rPr>
            </w:pPr>
            <w:r w:rsidRPr="00FC5CA5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130</w:t>
            </w:r>
          </w:p>
        </w:tc>
      </w:tr>
    </w:tbl>
    <w:p w:rsidR="00FC5CA5" w:rsidRPr="003010D6" w:rsidRDefault="00FC5CA5" w:rsidP="003010D6">
      <w:pPr>
        <w:spacing w:line="0" w:lineRule="atLeast"/>
        <w:rPr>
          <w:color w:val="000000"/>
          <w:lang w:val="ru-RU"/>
        </w:rPr>
      </w:pPr>
    </w:p>
    <w:sectPr w:rsidR="00FC5CA5" w:rsidRPr="003010D6" w:rsidSect="00830C22">
      <w:headerReference w:type="default" r:id="rId33"/>
      <w:pgSz w:w="12240" w:h="15840"/>
      <w:pgMar w:top="540" w:right="474" w:bottom="180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935" w:rsidRDefault="009A1935">
      <w:r>
        <w:separator/>
      </w:r>
    </w:p>
  </w:endnote>
  <w:endnote w:type="continuationSeparator" w:id="0">
    <w:p w:rsidR="009A1935" w:rsidRDefault="009A1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935" w:rsidRDefault="009A1935">
      <w:r>
        <w:separator/>
      </w:r>
    </w:p>
  </w:footnote>
  <w:footnote w:type="continuationSeparator" w:id="0">
    <w:p w:rsidR="009A1935" w:rsidRDefault="009A19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321" w:rsidRDefault="00246321" w:rsidP="00246321">
    <w:pPr>
      <w:jc w:val="center"/>
    </w:pPr>
    <w:r>
      <w:rPr>
        <w:b/>
        <w:bCs/>
        <w:i/>
        <w:iCs/>
        <w:sz w:val="56"/>
        <w:szCs w:val="56"/>
      </w:rPr>
      <w:t>ООО «АГРО КОМПАНИ НЬЮ»</w:t>
    </w:r>
  </w:p>
  <w:p w:rsidR="00246321" w:rsidRDefault="00246321" w:rsidP="00246321">
    <w:pPr>
      <w:pBdr>
        <w:bottom w:val="single" w:sz="12" w:space="0" w:color="auto"/>
      </w:pBdr>
      <w:jc w:val="center"/>
      <w:rPr>
        <w:b/>
        <w:bCs/>
        <w:i/>
        <w:iCs/>
        <w:sz w:val="28"/>
      </w:rPr>
    </w:pPr>
    <w:r>
      <w:rPr>
        <w:b/>
        <w:bCs/>
        <w:i/>
        <w:iCs/>
      </w:rPr>
      <w:t>420073, РТ, г. Казань, ул. Аделя Кутуя, д.50, а/я 67,  т/ф.: (843) 295-80-35, 2968-043</w:t>
    </w:r>
  </w:p>
  <w:p w:rsidR="00246321" w:rsidRDefault="00246321" w:rsidP="00246321">
    <w:pPr>
      <w:pBdr>
        <w:bottom w:val="single" w:sz="12" w:space="0" w:color="auto"/>
      </w:pBdr>
      <w:jc w:val="center"/>
      <w:rPr>
        <w:b/>
        <w:bCs/>
        <w:i/>
        <w:iCs/>
      </w:rPr>
    </w:pPr>
    <w:r>
      <w:rPr>
        <w:b/>
        <w:bCs/>
        <w:i/>
        <w:iCs/>
      </w:rPr>
      <w:t>ИНН</w:t>
    </w:r>
    <w:r w:rsidRPr="00946E4F">
      <w:rPr>
        <w:b/>
        <w:bCs/>
        <w:i/>
        <w:iCs/>
        <w:lang w:val="en-US"/>
      </w:rPr>
      <w:t xml:space="preserve"> 1660199137  </w:t>
    </w:r>
    <w:r>
      <w:rPr>
        <w:b/>
        <w:bCs/>
        <w:i/>
        <w:iCs/>
      </w:rPr>
      <w:t>КПП</w:t>
    </w:r>
    <w:r w:rsidRPr="00946E4F">
      <w:rPr>
        <w:b/>
        <w:bCs/>
        <w:i/>
        <w:iCs/>
        <w:lang w:val="en-US"/>
      </w:rPr>
      <w:t xml:space="preserve">166001001 </w:t>
    </w:r>
    <w:hyperlink r:id="rId1" w:history="1">
      <w:r w:rsidRPr="00946E4F">
        <w:rPr>
          <w:rStyle w:val="ad"/>
          <w:b/>
          <w:bCs/>
          <w:i/>
          <w:iCs/>
          <w:lang w:val="en-US"/>
        </w:rPr>
        <w:t>www.agrocompany-kazan.ru</w:t>
      </w:r>
    </w:hyperlink>
    <w:r w:rsidRPr="00946E4F">
      <w:rPr>
        <w:b/>
        <w:bCs/>
        <w:i/>
        <w:iCs/>
        <w:lang w:val="en-US"/>
      </w:rPr>
      <w:t xml:space="preserve">   E-MAIL: r.r.750@mail.ru</w:t>
    </w:r>
  </w:p>
  <w:p w:rsidR="0039507C" w:rsidRDefault="00B63437" w:rsidP="0039507C">
    <w:pPr>
      <w:ind w:left="-1134"/>
    </w:pPr>
    <w:r w:rsidRPr="00B6343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20.55pt;margin-top:15.25pt;width:565.15pt;height:0;z-index:251660288" o:connectortype="straight" strokecolor="#1f497d"/>
      </w:pict>
    </w:r>
    <w:r w:rsidRPr="00B6343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20.55pt;margin-top:-2.3pt;width:230.8pt;height:17.55pt;z-index:251661312;mso-width-relative:margin;mso-height-relative:margin" filled="f" stroked="f">
          <v:textbox style="mso-next-textbox:#_x0000_s2055">
            <w:txbxContent>
              <w:p w:rsidR="0039507C" w:rsidRPr="00163EA9" w:rsidRDefault="0039507C" w:rsidP="0039507C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</w:p>
            </w:txbxContent>
          </v:textbox>
        </v:shape>
      </w:pict>
    </w:r>
  </w:p>
  <w:p w:rsidR="006270D4" w:rsidRPr="0039507C" w:rsidRDefault="006270D4" w:rsidP="003950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4C9B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0C8D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A873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AA08E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682F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3D664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4EF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4019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36C8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2162F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5D66DF"/>
    <w:multiLevelType w:val="hybridMultilevel"/>
    <w:tmpl w:val="B02C3D7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4C88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B966C1"/>
    <w:multiLevelType w:val="hybridMultilevel"/>
    <w:tmpl w:val="7428A832"/>
    <w:lvl w:ilvl="0" w:tplc="28FEF5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3F014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4449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A4B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96230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3C21B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2AD0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427D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1248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FA1B1C"/>
    <w:multiLevelType w:val="multilevel"/>
    <w:tmpl w:val="94B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422AC7"/>
    <w:multiLevelType w:val="hybridMultilevel"/>
    <w:tmpl w:val="AED6B676"/>
    <w:lvl w:ilvl="0" w:tplc="7DF49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06D3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EC0DF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D885D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D5E6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74CF8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A567E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2878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AB0DA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9C0DF9"/>
    <w:multiLevelType w:val="hybridMultilevel"/>
    <w:tmpl w:val="87E865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1A61151"/>
    <w:multiLevelType w:val="multilevel"/>
    <w:tmpl w:val="01D4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A27E0"/>
    <w:multiLevelType w:val="multilevel"/>
    <w:tmpl w:val="6A2A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720212"/>
    <w:multiLevelType w:val="hybridMultilevel"/>
    <w:tmpl w:val="BD6A05D2"/>
    <w:lvl w:ilvl="0" w:tplc="688C3D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4E3309"/>
    <w:multiLevelType w:val="multilevel"/>
    <w:tmpl w:val="4A34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A52CE5"/>
    <w:multiLevelType w:val="hybridMultilevel"/>
    <w:tmpl w:val="FE025F80"/>
    <w:lvl w:ilvl="0" w:tplc="6E2870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92654E"/>
    <w:multiLevelType w:val="hybridMultilevel"/>
    <w:tmpl w:val="C6A2E908"/>
    <w:lvl w:ilvl="0" w:tplc="819A7F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9"/>
  </w:num>
  <w:num w:numId="14">
    <w:abstractNumId w:val="13"/>
  </w:num>
  <w:num w:numId="15">
    <w:abstractNumId w:val="17"/>
  </w:num>
  <w:num w:numId="16">
    <w:abstractNumId w:val="20"/>
  </w:num>
  <w:num w:numId="17">
    <w:abstractNumId w:val="10"/>
  </w:num>
  <w:num w:numId="18">
    <w:abstractNumId w:val="16"/>
  </w:num>
  <w:num w:numId="19">
    <w:abstractNumId w:val="15"/>
  </w:num>
  <w:num w:numId="20">
    <w:abstractNumId w:val="1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6146">
      <o:colormenu v:ext="edit" fillcolor="none"/>
    </o:shapedefaults>
    <o:shapelayout v:ext="edit">
      <o:idmap v:ext="edit" data="2"/>
      <o:rules v:ext="edit"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61D86"/>
    <w:rsid w:val="0003500E"/>
    <w:rsid w:val="0004486F"/>
    <w:rsid w:val="000519A3"/>
    <w:rsid w:val="00054E1B"/>
    <w:rsid w:val="00065E62"/>
    <w:rsid w:val="0006634F"/>
    <w:rsid w:val="000906F2"/>
    <w:rsid w:val="00093E0E"/>
    <w:rsid w:val="000C356F"/>
    <w:rsid w:val="000D5FB9"/>
    <w:rsid w:val="000E7ACC"/>
    <w:rsid w:val="000F3B79"/>
    <w:rsid w:val="00121A4C"/>
    <w:rsid w:val="00164D6B"/>
    <w:rsid w:val="001800C2"/>
    <w:rsid w:val="001E6A85"/>
    <w:rsid w:val="0020624A"/>
    <w:rsid w:val="00210C51"/>
    <w:rsid w:val="002240D7"/>
    <w:rsid w:val="00231AB5"/>
    <w:rsid w:val="002424FC"/>
    <w:rsid w:val="00242DBC"/>
    <w:rsid w:val="00246321"/>
    <w:rsid w:val="00254E86"/>
    <w:rsid w:val="00261D86"/>
    <w:rsid w:val="00294CE4"/>
    <w:rsid w:val="002A0911"/>
    <w:rsid w:val="002B5105"/>
    <w:rsid w:val="002D566B"/>
    <w:rsid w:val="003010D6"/>
    <w:rsid w:val="00336AD7"/>
    <w:rsid w:val="003914B0"/>
    <w:rsid w:val="0039507C"/>
    <w:rsid w:val="003961D5"/>
    <w:rsid w:val="003C540A"/>
    <w:rsid w:val="004A4F5B"/>
    <w:rsid w:val="004D720B"/>
    <w:rsid w:val="00510D4B"/>
    <w:rsid w:val="00534047"/>
    <w:rsid w:val="0056349D"/>
    <w:rsid w:val="00584D29"/>
    <w:rsid w:val="00594C5A"/>
    <w:rsid w:val="005B61B2"/>
    <w:rsid w:val="005C79DA"/>
    <w:rsid w:val="006270D4"/>
    <w:rsid w:val="00645B46"/>
    <w:rsid w:val="00647C49"/>
    <w:rsid w:val="006A53B9"/>
    <w:rsid w:val="006B23EF"/>
    <w:rsid w:val="006E3D70"/>
    <w:rsid w:val="006F789B"/>
    <w:rsid w:val="007579F7"/>
    <w:rsid w:val="007815C1"/>
    <w:rsid w:val="00782E50"/>
    <w:rsid w:val="00783B30"/>
    <w:rsid w:val="007C7FFB"/>
    <w:rsid w:val="007E3273"/>
    <w:rsid w:val="007F0511"/>
    <w:rsid w:val="00830C22"/>
    <w:rsid w:val="00830E01"/>
    <w:rsid w:val="00831DBD"/>
    <w:rsid w:val="00835184"/>
    <w:rsid w:val="00886BB7"/>
    <w:rsid w:val="00891077"/>
    <w:rsid w:val="008C6869"/>
    <w:rsid w:val="008C72A2"/>
    <w:rsid w:val="008D0FD6"/>
    <w:rsid w:val="008D51A6"/>
    <w:rsid w:val="0090530F"/>
    <w:rsid w:val="00955764"/>
    <w:rsid w:val="00971C31"/>
    <w:rsid w:val="00973DD7"/>
    <w:rsid w:val="00990DDF"/>
    <w:rsid w:val="009A1935"/>
    <w:rsid w:val="009A33A8"/>
    <w:rsid w:val="009B510A"/>
    <w:rsid w:val="009E64E5"/>
    <w:rsid w:val="00A7421C"/>
    <w:rsid w:val="00A84FBC"/>
    <w:rsid w:val="00A94900"/>
    <w:rsid w:val="00AA3B72"/>
    <w:rsid w:val="00AB380C"/>
    <w:rsid w:val="00AE2107"/>
    <w:rsid w:val="00B15CB4"/>
    <w:rsid w:val="00B15D6D"/>
    <w:rsid w:val="00B309F4"/>
    <w:rsid w:val="00B40722"/>
    <w:rsid w:val="00B47A53"/>
    <w:rsid w:val="00B63437"/>
    <w:rsid w:val="00BD66BF"/>
    <w:rsid w:val="00C32D4E"/>
    <w:rsid w:val="00C34DD1"/>
    <w:rsid w:val="00C737C9"/>
    <w:rsid w:val="00CD238D"/>
    <w:rsid w:val="00CE7DB9"/>
    <w:rsid w:val="00D3355D"/>
    <w:rsid w:val="00D40EB6"/>
    <w:rsid w:val="00D70638"/>
    <w:rsid w:val="00D81D1D"/>
    <w:rsid w:val="00DA7768"/>
    <w:rsid w:val="00DB3D72"/>
    <w:rsid w:val="00DE610D"/>
    <w:rsid w:val="00DF37A0"/>
    <w:rsid w:val="00E25C49"/>
    <w:rsid w:val="00E55272"/>
    <w:rsid w:val="00EB5D02"/>
    <w:rsid w:val="00EC61CF"/>
    <w:rsid w:val="00ED18BB"/>
    <w:rsid w:val="00ED4689"/>
    <w:rsid w:val="00F021EC"/>
    <w:rsid w:val="00F22B9A"/>
    <w:rsid w:val="00F36E1B"/>
    <w:rsid w:val="00F45293"/>
    <w:rsid w:val="00F808F1"/>
    <w:rsid w:val="00F87353"/>
    <w:rsid w:val="00FC3770"/>
    <w:rsid w:val="00FC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380C"/>
    <w:rPr>
      <w:sz w:val="24"/>
      <w:szCs w:val="24"/>
      <w:lang w:val="pl-PL" w:eastAsia="pl-PL"/>
    </w:rPr>
  </w:style>
  <w:style w:type="paragraph" w:styleId="1">
    <w:name w:val="heading 1"/>
    <w:basedOn w:val="a"/>
    <w:next w:val="a"/>
    <w:qFormat/>
    <w:rsid w:val="00231AB5"/>
    <w:pPr>
      <w:keepNext/>
      <w:snapToGrid w:val="0"/>
      <w:ind w:left="-38" w:right="-196"/>
      <w:jc w:val="center"/>
      <w:outlineLvl w:val="0"/>
    </w:pPr>
    <w:rPr>
      <w:b/>
      <w:bCs/>
      <w:color w:val="000000"/>
      <w:szCs w:val="20"/>
    </w:rPr>
  </w:style>
  <w:style w:type="paragraph" w:styleId="2">
    <w:name w:val="heading 2"/>
    <w:basedOn w:val="a"/>
    <w:next w:val="a"/>
    <w:qFormat/>
    <w:rsid w:val="00231AB5"/>
    <w:pPr>
      <w:keepNext/>
      <w:ind w:left="-38" w:right="-196"/>
      <w:jc w:val="center"/>
      <w:outlineLvl w:val="1"/>
    </w:pPr>
    <w:rPr>
      <w:b/>
      <w:bCs/>
      <w:szCs w:val="20"/>
    </w:rPr>
  </w:style>
  <w:style w:type="paragraph" w:styleId="3">
    <w:name w:val="heading 3"/>
    <w:basedOn w:val="a"/>
    <w:next w:val="a"/>
    <w:qFormat/>
    <w:rsid w:val="00231AB5"/>
    <w:pPr>
      <w:keepNext/>
      <w:outlineLvl w:val="2"/>
    </w:pPr>
    <w:rPr>
      <w:b/>
      <w:szCs w:val="20"/>
    </w:rPr>
  </w:style>
  <w:style w:type="paragraph" w:styleId="4">
    <w:name w:val="heading 4"/>
    <w:basedOn w:val="a"/>
    <w:next w:val="a"/>
    <w:qFormat/>
    <w:rsid w:val="00231AB5"/>
    <w:pPr>
      <w:keepNext/>
      <w:outlineLvl w:val="3"/>
    </w:pPr>
    <w:rPr>
      <w:b/>
      <w:bCs/>
      <w:i/>
      <w:iCs/>
    </w:rPr>
  </w:style>
  <w:style w:type="paragraph" w:styleId="5">
    <w:name w:val="heading 5"/>
    <w:basedOn w:val="a"/>
    <w:next w:val="a"/>
    <w:qFormat/>
    <w:rsid w:val="00782E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rsid w:val="00AB380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231AB5"/>
    <w:pPr>
      <w:keepNext/>
      <w:spacing w:line="360" w:lineRule="auto"/>
      <w:jc w:val="center"/>
      <w:outlineLvl w:val="8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31AB5"/>
    <w:pPr>
      <w:tabs>
        <w:tab w:val="center" w:pos="4844"/>
        <w:tab w:val="right" w:pos="9689"/>
      </w:tabs>
    </w:pPr>
  </w:style>
  <w:style w:type="paragraph" w:styleId="a5">
    <w:name w:val="footer"/>
    <w:basedOn w:val="a"/>
    <w:rsid w:val="00231AB5"/>
    <w:pPr>
      <w:tabs>
        <w:tab w:val="center" w:pos="4844"/>
        <w:tab w:val="right" w:pos="9689"/>
      </w:tabs>
    </w:pPr>
  </w:style>
  <w:style w:type="paragraph" w:customStyle="1" w:styleId="a6">
    <w:name w:val="Наименование"/>
    <w:basedOn w:val="a"/>
    <w:rsid w:val="00231AB5"/>
    <w:rPr>
      <w:b/>
      <w:bCs/>
      <w:sz w:val="22"/>
    </w:rPr>
  </w:style>
  <w:style w:type="paragraph" w:customStyle="1" w:styleId="a7">
    <w:name w:val="Описание"/>
    <w:basedOn w:val="a"/>
    <w:rsid w:val="00231AB5"/>
    <w:rPr>
      <w:color w:val="000000"/>
      <w:sz w:val="20"/>
    </w:rPr>
  </w:style>
  <w:style w:type="paragraph" w:customStyle="1" w:styleId="a8">
    <w:name w:val="Цена"/>
    <w:basedOn w:val="a"/>
    <w:rsid w:val="00231AB5"/>
    <w:pPr>
      <w:jc w:val="right"/>
    </w:pPr>
    <w:rPr>
      <w:b/>
      <w:bCs/>
      <w:sz w:val="22"/>
    </w:rPr>
  </w:style>
  <w:style w:type="paragraph" w:styleId="a9">
    <w:name w:val="Normal (Web)"/>
    <w:basedOn w:val="a"/>
    <w:uiPriority w:val="99"/>
    <w:rsid w:val="00231AB5"/>
    <w:pPr>
      <w:spacing w:before="115" w:after="115"/>
      <w:ind w:left="115" w:right="115"/>
    </w:pPr>
    <w:rPr>
      <w:rFonts w:ascii="Verdana" w:hAnsi="Verdana"/>
      <w:color w:val="000000"/>
      <w:sz w:val="18"/>
      <w:szCs w:val="18"/>
    </w:rPr>
  </w:style>
  <w:style w:type="paragraph" w:styleId="aa">
    <w:name w:val="Body Text"/>
    <w:basedOn w:val="a"/>
    <w:rsid w:val="00231AB5"/>
    <w:pPr>
      <w:autoSpaceDE w:val="0"/>
      <w:autoSpaceDN w:val="0"/>
      <w:adjustRightInd w:val="0"/>
    </w:pPr>
    <w:rPr>
      <w:sz w:val="20"/>
      <w:szCs w:val="20"/>
    </w:rPr>
  </w:style>
  <w:style w:type="paragraph" w:styleId="ab">
    <w:name w:val="Title"/>
    <w:basedOn w:val="a"/>
    <w:qFormat/>
    <w:rsid w:val="00231AB5"/>
    <w:pPr>
      <w:jc w:val="center"/>
    </w:pPr>
    <w:rPr>
      <w:b/>
      <w:bCs/>
      <w:sz w:val="28"/>
    </w:rPr>
  </w:style>
  <w:style w:type="paragraph" w:styleId="20">
    <w:name w:val="Body Text 2"/>
    <w:basedOn w:val="a"/>
    <w:rsid w:val="00231AB5"/>
    <w:pPr>
      <w:jc w:val="center"/>
    </w:pPr>
    <w:rPr>
      <w:b/>
      <w:bCs/>
      <w:sz w:val="28"/>
    </w:rPr>
  </w:style>
  <w:style w:type="paragraph" w:styleId="30">
    <w:name w:val="Body Text 3"/>
    <w:basedOn w:val="a"/>
    <w:rsid w:val="00231AB5"/>
    <w:rPr>
      <w:b/>
      <w:bCs/>
      <w:sz w:val="20"/>
    </w:rPr>
  </w:style>
  <w:style w:type="paragraph" w:styleId="ac">
    <w:name w:val="Body Text Indent"/>
    <w:basedOn w:val="a"/>
    <w:rsid w:val="00231AB5"/>
    <w:pPr>
      <w:ind w:firstLine="720"/>
      <w:jc w:val="both"/>
    </w:pPr>
    <w:rPr>
      <w:rFonts w:ascii="Georgia" w:hAnsi="Georgia"/>
      <w:b/>
      <w:bCs/>
      <w:sz w:val="28"/>
    </w:rPr>
  </w:style>
  <w:style w:type="character" w:customStyle="1" w:styleId="tekst1">
    <w:name w:val="tekst1"/>
    <w:basedOn w:val="a0"/>
    <w:rsid w:val="00231AB5"/>
    <w:rPr>
      <w:rFonts w:ascii="Verdana" w:hAnsi="Verdana" w:hint="default"/>
      <w:b w:val="0"/>
      <w:bCs w:val="0"/>
      <w:i w:val="0"/>
      <w:iCs w:val="0"/>
      <w:color w:val="336633"/>
      <w:sz w:val="18"/>
      <w:szCs w:val="18"/>
    </w:rPr>
  </w:style>
  <w:style w:type="paragraph" w:customStyle="1" w:styleId="tekst">
    <w:name w:val="tekst"/>
    <w:basedOn w:val="a"/>
    <w:rsid w:val="00231AB5"/>
    <w:pPr>
      <w:spacing w:before="100" w:beforeAutospacing="1" w:after="100" w:afterAutospacing="1"/>
    </w:pPr>
    <w:rPr>
      <w:rFonts w:ascii="Verdana" w:hAnsi="Verdana"/>
      <w:color w:val="336633"/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261D86"/>
    <w:rPr>
      <w:sz w:val="24"/>
      <w:szCs w:val="24"/>
      <w:lang w:val="ru-RU" w:eastAsia="ru-RU" w:bidi="ar-SA"/>
    </w:rPr>
  </w:style>
  <w:style w:type="character" w:styleId="ad">
    <w:name w:val="Hyperlink"/>
    <w:basedOn w:val="a0"/>
    <w:unhideWhenUsed/>
    <w:rsid w:val="00261D86"/>
    <w:rPr>
      <w:color w:val="0000FF"/>
      <w:u w:val="single"/>
    </w:rPr>
  </w:style>
  <w:style w:type="table" w:styleId="ae">
    <w:name w:val="Table Grid"/>
    <w:basedOn w:val="a1"/>
    <w:rsid w:val="00164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F808F1"/>
    <w:rPr>
      <w:b/>
      <w:bCs/>
    </w:rPr>
  </w:style>
  <w:style w:type="character" w:customStyle="1" w:styleId="shorttext">
    <w:name w:val="short_text"/>
    <w:basedOn w:val="a0"/>
    <w:rsid w:val="009A33A8"/>
  </w:style>
  <w:style w:type="paragraph" w:styleId="af0">
    <w:name w:val="Balloon Text"/>
    <w:basedOn w:val="a"/>
    <w:link w:val="af1"/>
    <w:uiPriority w:val="99"/>
    <w:rsid w:val="00E5527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E55272"/>
    <w:rPr>
      <w:rFonts w:ascii="Tahoma" w:hAnsi="Tahoma" w:cs="Tahoma"/>
      <w:sz w:val="16"/>
      <w:szCs w:val="16"/>
      <w:lang w:val="pl-PL" w:eastAsia="pl-PL"/>
    </w:rPr>
  </w:style>
  <w:style w:type="paragraph" w:styleId="af2">
    <w:name w:val="No Spacing"/>
    <w:uiPriority w:val="1"/>
    <w:qFormat/>
    <w:rsid w:val="002240D7"/>
    <w:rPr>
      <w:sz w:val="24"/>
      <w:szCs w:val="24"/>
      <w:lang w:val="pl-PL" w:eastAsia="pl-PL"/>
    </w:rPr>
  </w:style>
  <w:style w:type="paragraph" w:styleId="af3">
    <w:name w:val="List Paragraph"/>
    <w:basedOn w:val="a"/>
    <w:uiPriority w:val="34"/>
    <w:qFormat/>
    <w:rsid w:val="00336A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7807">
                  <w:marLeft w:val="157"/>
                  <w:marRight w:val="0"/>
                  <w:marTop w:val="104"/>
                  <w:marBottom w:val="0"/>
                  <w:divBdr>
                    <w:top w:val="single" w:sz="4" w:space="5" w:color="D6D5D5"/>
                    <w:left w:val="single" w:sz="4" w:space="5" w:color="D6D5D5"/>
                    <w:bottom w:val="single" w:sz="4" w:space="5" w:color="D6D5D5"/>
                    <w:right w:val="single" w:sz="4" w:space="5" w:color="D6D5D5"/>
                  </w:divBdr>
                  <w:divsChild>
                    <w:div w:id="141099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89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06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4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55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firmaweremczuk.com.pl/images/product_images/popup_images/167_0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rmaweremczuk.com.pl/new/index.php/galeria/photos/4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http://firmaweremczuk.com.pl/images/product_images/popup_images/167_1.jp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26</vt:lpstr>
    </vt:vector>
  </TitlesOfParts>
  <Company>ЛесБумРесурс</Company>
  <LinksUpToDate>false</LinksUpToDate>
  <CharactersWithSpaces>5306</CharactersWithSpaces>
  <SharedDoc>false</SharedDoc>
  <HLinks>
    <vt:vector size="30" baseType="variant">
      <vt:variant>
        <vt:i4>5570637</vt:i4>
      </vt:variant>
      <vt:variant>
        <vt:i4>0</vt:i4>
      </vt:variant>
      <vt:variant>
        <vt:i4>0</vt:i4>
      </vt:variant>
      <vt:variant>
        <vt:i4>5</vt:i4>
      </vt:variant>
      <vt:variant>
        <vt:lpwstr>http://www.firmaweremczuk.com.pl/new/index.php/galeria/photos/45</vt:lpwstr>
      </vt:variant>
      <vt:variant>
        <vt:lpwstr/>
      </vt:variant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mailto:info@sipma.ru</vt:lpwstr>
      </vt:variant>
      <vt:variant>
        <vt:lpwstr/>
      </vt:variant>
      <vt:variant>
        <vt:i4>1310735</vt:i4>
      </vt:variant>
      <vt:variant>
        <vt:i4>0</vt:i4>
      </vt:variant>
      <vt:variant>
        <vt:i4>0</vt:i4>
      </vt:variant>
      <vt:variant>
        <vt:i4>5</vt:i4>
      </vt:variant>
      <vt:variant>
        <vt:lpwstr>http://www.sipma.ru/</vt:lpwstr>
      </vt:variant>
      <vt:variant>
        <vt:lpwstr/>
      </vt:variant>
      <vt:variant>
        <vt:i4>6226016</vt:i4>
      </vt:variant>
      <vt:variant>
        <vt:i4>-1</vt:i4>
      </vt:variant>
      <vt:variant>
        <vt:i4>1124</vt:i4>
      </vt:variant>
      <vt:variant>
        <vt:i4>1</vt:i4>
      </vt:variant>
      <vt:variant>
        <vt:lpwstr>http://firmaweremczuk.com.pl/images/product_images/popup_images/167_0.JPG</vt:lpwstr>
      </vt:variant>
      <vt:variant>
        <vt:lpwstr/>
      </vt:variant>
      <vt:variant>
        <vt:i4>6226017</vt:i4>
      </vt:variant>
      <vt:variant>
        <vt:i4>-1</vt:i4>
      </vt:variant>
      <vt:variant>
        <vt:i4>1125</vt:i4>
      </vt:variant>
      <vt:variant>
        <vt:i4>1</vt:i4>
      </vt:variant>
      <vt:variant>
        <vt:lpwstr>http://firmaweremczuk.com.pl/images/product_images/popup_images/167_1.jpg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26</dc:title>
  <dc:creator>polyanskaya</dc:creator>
  <cp:lastModifiedBy>Агрокомпани</cp:lastModifiedBy>
  <cp:revision>19</cp:revision>
  <cp:lastPrinted>2008-11-12T11:37:00Z</cp:lastPrinted>
  <dcterms:created xsi:type="dcterms:W3CDTF">2012-02-15T08:07:00Z</dcterms:created>
  <dcterms:modified xsi:type="dcterms:W3CDTF">2015-08-06T07:02:00Z</dcterms:modified>
</cp:coreProperties>
</file>